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80" w:rsidRDefault="001C78DB" w:rsidP="001C78DB">
      <w:pPr>
        <w:spacing w:before="100" w:beforeAutospacing="1" w:after="100" w:afterAutospacing="1" w:line="360" w:lineRule="auto"/>
        <w:rPr>
          <w:rFonts w:ascii="Arial" w:eastAsia="Times New Roman" w:hAnsi="Arial" w:cs="Arial"/>
          <w:b/>
          <w:bCs/>
          <w:color w:val="000000"/>
          <w:sz w:val="24"/>
          <w:szCs w:val="24"/>
        </w:rPr>
      </w:pPr>
      <w:bookmarkStart w:id="0" w:name="_GoBack"/>
      <w:bookmarkEnd w:id="0"/>
      <w:r w:rsidRPr="001C78DB">
        <w:rPr>
          <w:rFonts w:ascii="Arial" w:eastAsia="Times New Roman" w:hAnsi="Arial" w:cs="Arial"/>
          <w:b/>
          <w:bCs/>
          <w:color w:val="000000"/>
          <w:sz w:val="24"/>
          <w:szCs w:val="24"/>
        </w:rPr>
        <w:t xml:space="preserve">Γ. </w:t>
      </w:r>
      <w:proofErr w:type="spellStart"/>
      <w:r w:rsidRPr="001C78DB">
        <w:rPr>
          <w:rFonts w:ascii="Arial" w:eastAsia="Times New Roman" w:hAnsi="Arial" w:cs="Arial"/>
          <w:b/>
          <w:bCs/>
          <w:color w:val="000000"/>
          <w:sz w:val="24"/>
          <w:szCs w:val="24"/>
        </w:rPr>
        <w:t>Ιωακειμίδης</w:t>
      </w:r>
      <w:proofErr w:type="spellEnd"/>
    </w:p>
    <w:p w:rsidR="001C78DB" w:rsidRPr="001C78DB" w:rsidRDefault="00162D80" w:rsidP="001C78DB">
      <w:pPr>
        <w:spacing w:before="100" w:beforeAutospacing="1" w:after="100" w:afterAutospacing="1" w:line="360" w:lineRule="auto"/>
        <w:rPr>
          <w:rFonts w:ascii="Arial" w:eastAsia="Times New Roman" w:hAnsi="Arial" w:cs="Arial"/>
          <w:b/>
          <w:sz w:val="24"/>
          <w:szCs w:val="24"/>
        </w:rPr>
      </w:pPr>
      <w:r>
        <w:rPr>
          <w:rFonts w:ascii="Arial" w:eastAsia="Times New Roman" w:hAnsi="Arial" w:cs="Arial"/>
          <w:b/>
          <w:sz w:val="24"/>
          <w:szCs w:val="24"/>
        </w:rPr>
        <w:t>Δ</w:t>
      </w:r>
      <w:r w:rsidR="001C78DB" w:rsidRPr="00162D80">
        <w:rPr>
          <w:rFonts w:ascii="Arial" w:eastAsia="Times New Roman" w:hAnsi="Arial" w:cs="Arial"/>
          <w:b/>
          <w:sz w:val="24"/>
          <w:szCs w:val="24"/>
        </w:rPr>
        <w:t>εν είμαστε έτοιμοι να ανταποκριθούμε</w:t>
      </w:r>
      <w:r>
        <w:rPr>
          <w:rFonts w:ascii="Arial" w:eastAsia="Times New Roman" w:hAnsi="Arial" w:cs="Arial"/>
          <w:b/>
          <w:sz w:val="24"/>
          <w:szCs w:val="24"/>
        </w:rPr>
        <w:t xml:space="preserve"> για μια Αυτοδιοίκηση του σήμερα</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b/>
          <w:bCs/>
          <w:color w:val="000000"/>
          <w:sz w:val="24"/>
          <w:szCs w:val="24"/>
        </w:rPr>
        <w:t> </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Pr>
          <w:rFonts w:ascii="Arial" w:eastAsia="Times New Roman" w:hAnsi="Arial" w:cs="Arial"/>
          <w:b/>
          <w:bCs/>
          <w:color w:val="000000"/>
          <w:sz w:val="24"/>
          <w:szCs w:val="24"/>
        </w:rPr>
        <w:t>Η αγωνία για το μέλλον της Α</w:t>
      </w:r>
      <w:r w:rsidRPr="001C78DB">
        <w:rPr>
          <w:rFonts w:ascii="Arial" w:eastAsia="Times New Roman" w:hAnsi="Arial" w:cs="Arial"/>
          <w:b/>
          <w:bCs/>
          <w:color w:val="000000"/>
          <w:sz w:val="24"/>
          <w:szCs w:val="24"/>
        </w:rPr>
        <w:t>υτοδιοίκηση</w:t>
      </w:r>
      <w:r>
        <w:rPr>
          <w:rFonts w:ascii="Arial" w:eastAsia="Times New Roman" w:hAnsi="Arial" w:cs="Arial"/>
          <w:b/>
          <w:bCs/>
          <w:color w:val="000000"/>
          <w:sz w:val="24"/>
          <w:szCs w:val="24"/>
        </w:rPr>
        <w:t>ς</w:t>
      </w:r>
      <w:r w:rsidRPr="001C78DB">
        <w:rPr>
          <w:rFonts w:ascii="Arial" w:eastAsia="Times New Roman" w:hAnsi="Arial" w:cs="Arial"/>
          <w:b/>
          <w:bCs/>
          <w:color w:val="000000"/>
          <w:sz w:val="24"/>
          <w:szCs w:val="24"/>
        </w:rPr>
        <w:t xml:space="preserve"> είναι κοινή για όλους τους αιρετούς ανεξάρτητα από πού προέρχονται σημείωσε κατά τη διάρκεια της ομιλίας του στο Ετήσια Τακτικό Συνέδριο της ΚΕΔΕ ο  Γιώργος </w:t>
      </w:r>
      <w:proofErr w:type="spellStart"/>
      <w:r w:rsidRPr="001C78DB">
        <w:rPr>
          <w:rFonts w:ascii="Arial" w:eastAsia="Times New Roman" w:hAnsi="Arial" w:cs="Arial"/>
          <w:b/>
          <w:bCs/>
          <w:color w:val="000000"/>
          <w:sz w:val="24"/>
          <w:szCs w:val="24"/>
        </w:rPr>
        <w:t>Ιωακειμίδης</w:t>
      </w:r>
      <w:proofErr w:type="spellEnd"/>
      <w:r w:rsidRPr="001C78DB">
        <w:rPr>
          <w:rFonts w:ascii="Arial" w:eastAsia="Times New Roman" w:hAnsi="Arial" w:cs="Arial"/>
          <w:b/>
          <w:bCs/>
          <w:color w:val="000000"/>
          <w:sz w:val="24"/>
          <w:szCs w:val="24"/>
        </w:rPr>
        <w:t xml:space="preserve">, επικεφαλής της παράταξης </w:t>
      </w:r>
      <w:r>
        <w:rPr>
          <w:rFonts w:ascii="Arial" w:eastAsia="Times New Roman" w:hAnsi="Arial" w:cs="Arial"/>
          <w:b/>
          <w:bCs/>
          <w:color w:val="000000"/>
          <w:sz w:val="24"/>
          <w:szCs w:val="24"/>
        </w:rPr>
        <w:t>«</w:t>
      </w:r>
      <w:r w:rsidRPr="001C78DB">
        <w:rPr>
          <w:rFonts w:ascii="Arial" w:eastAsia="Times New Roman" w:hAnsi="Arial" w:cs="Arial"/>
          <w:b/>
          <w:bCs/>
          <w:color w:val="000000"/>
          <w:sz w:val="24"/>
          <w:szCs w:val="24"/>
        </w:rPr>
        <w:t>Νέα Αυτοδιοίκηση</w:t>
      </w:r>
      <w:r>
        <w:rPr>
          <w:rFonts w:ascii="Arial" w:eastAsia="Times New Roman" w:hAnsi="Arial" w:cs="Arial"/>
          <w:b/>
          <w:bCs/>
          <w:color w:val="000000"/>
          <w:sz w:val="24"/>
          <w:szCs w:val="24"/>
        </w:rPr>
        <w:t>» στο ΔΣ της ΚΕΔΕ.</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b/>
          <w:bCs/>
          <w:color w:val="000000"/>
          <w:sz w:val="24"/>
          <w:szCs w:val="24"/>
        </w:rPr>
        <w:t xml:space="preserve"> Στη συνέχεια άσκησε κριτική προς τη κυβέρνηση και τον τρόπο που διαχειρίστηκε το θέμα των διαθέσιμων των ταμείων. «Εκτός των άλλων, δυστυχώς αδίκησε και τον εαυτό της.  Δεν είναι δυνατόν χωρίς κανένα διάλογο με πράξη νομοθετικού περιεχομένου και καταργώντας το χαρακτήρα της Αυτοδιοίκησης και με μεγάλη προχειρότητα να προσπαθεί να αντιμετωπίσει τα οικονομικά προβλήματα της χώρας» είπε χαρακτηριστικά. Αναφορικά με τα οικονομικά της </w:t>
      </w:r>
      <w:r>
        <w:rPr>
          <w:rFonts w:ascii="Arial" w:eastAsia="Times New Roman" w:hAnsi="Arial" w:cs="Arial"/>
          <w:b/>
          <w:bCs/>
          <w:color w:val="000000"/>
          <w:sz w:val="24"/>
          <w:szCs w:val="24"/>
        </w:rPr>
        <w:t>Α</w:t>
      </w:r>
      <w:r w:rsidRPr="001C78DB">
        <w:rPr>
          <w:rFonts w:ascii="Arial" w:eastAsia="Times New Roman" w:hAnsi="Arial" w:cs="Arial"/>
          <w:b/>
          <w:bCs/>
          <w:color w:val="000000"/>
          <w:sz w:val="24"/>
          <w:szCs w:val="24"/>
        </w:rPr>
        <w:t xml:space="preserve">υτοδιοίκησης είπε ότι «η νέα κυβέρνηση έχει εξαγγείλει αύξηση των πόρων της </w:t>
      </w:r>
      <w:r>
        <w:rPr>
          <w:rFonts w:ascii="Arial" w:eastAsia="Times New Roman" w:hAnsi="Arial" w:cs="Arial"/>
          <w:b/>
          <w:bCs/>
          <w:color w:val="000000"/>
          <w:sz w:val="24"/>
          <w:szCs w:val="24"/>
        </w:rPr>
        <w:t>Α</w:t>
      </w:r>
      <w:r w:rsidRPr="001C78DB">
        <w:rPr>
          <w:rFonts w:ascii="Arial" w:eastAsia="Times New Roman" w:hAnsi="Arial" w:cs="Arial"/>
          <w:b/>
          <w:bCs/>
          <w:color w:val="000000"/>
          <w:sz w:val="24"/>
          <w:szCs w:val="24"/>
        </w:rPr>
        <w:t xml:space="preserve">υτοδιοίκησης.  Ακόμη όμως και αν δεχτούμε την καλή πρόθεση του ΥΠΕΣ για σταδιακή αύξηση των ΚΑΠ τα επόμενα χρόνια, είναι σαφές ότι αυτό θα γίνει αργά και σταδιακά.  Η μείωση του 63% που έχουμε υποστεί στην τελευταία 5ετία μάλλον θα χρειαστεί πολλά χρόνια ακόμα για να αποκατασταθεί το επίπεδο που ήταν». Ως μοναδική ελπίδα για τοπικά αναπτυξιακά έργα υποστήριξε ότι είναι το ΕΣΠΑ. Αναφερόμενος στα θεσμικά θέματα υπογράμμισε ότι </w:t>
      </w:r>
      <w:r w:rsidRPr="001C78DB">
        <w:rPr>
          <w:rFonts w:ascii="Arial" w:eastAsia="Times New Roman" w:hAnsi="Arial" w:cs="Arial"/>
          <w:sz w:val="24"/>
          <w:szCs w:val="24"/>
        </w:rPr>
        <w:t>σήμερα είναι περισσότερο φανερό όσο ποτέ άλλοτε ότι η Τ</w:t>
      </w:r>
      <w:r>
        <w:rPr>
          <w:rFonts w:ascii="Arial" w:eastAsia="Times New Roman" w:hAnsi="Arial" w:cs="Arial"/>
          <w:sz w:val="24"/>
          <w:szCs w:val="24"/>
        </w:rPr>
        <w:t>.</w:t>
      </w:r>
      <w:r w:rsidRPr="001C78DB">
        <w:rPr>
          <w:rFonts w:ascii="Arial" w:eastAsia="Times New Roman" w:hAnsi="Arial" w:cs="Arial"/>
          <w:sz w:val="24"/>
          <w:szCs w:val="24"/>
        </w:rPr>
        <w:t>Α</w:t>
      </w:r>
      <w:r>
        <w:rPr>
          <w:rFonts w:ascii="Arial" w:eastAsia="Times New Roman" w:hAnsi="Arial" w:cs="Arial"/>
          <w:sz w:val="24"/>
          <w:szCs w:val="24"/>
        </w:rPr>
        <w:t>.</w:t>
      </w:r>
      <w:r w:rsidRPr="001C78DB">
        <w:rPr>
          <w:rFonts w:ascii="Arial" w:eastAsia="Times New Roman" w:hAnsi="Arial" w:cs="Arial"/>
          <w:sz w:val="24"/>
          <w:szCs w:val="24"/>
        </w:rPr>
        <w:t xml:space="preserve"> έχει την ανάγκη ενός καινούριου κώδικα δήμων και κοινοτήτων.  Για τον Καλλικράτη είπε πως «δεν ήταν ούτε η σωτηρία, ούτε η καταστροφή της χώρας. Τη στιγμή που έγινε και με τον τρόπο που εφαρμόστηκε, ήταν ένας κακός </w:t>
      </w:r>
      <w:proofErr w:type="spellStart"/>
      <w:r w:rsidRPr="001C78DB">
        <w:rPr>
          <w:rFonts w:ascii="Arial" w:eastAsia="Times New Roman" w:hAnsi="Arial" w:cs="Arial"/>
          <w:sz w:val="24"/>
          <w:szCs w:val="24"/>
        </w:rPr>
        <w:t>νόμος…Πρέπει</w:t>
      </w:r>
      <w:proofErr w:type="spellEnd"/>
      <w:r w:rsidRPr="001C78DB">
        <w:rPr>
          <w:rFonts w:ascii="Arial" w:eastAsia="Times New Roman" w:hAnsi="Arial" w:cs="Arial"/>
          <w:sz w:val="24"/>
          <w:szCs w:val="24"/>
        </w:rPr>
        <w:t xml:space="preserve"> λοιπόν να φτιάξουμε μια Αυτοδιοίκηση που θα ανταποκρίνεται στις συνθήκες του σήμερα. Για να φτάσουμε όμως σε αυτό, πρέπει να δουλέψουμε πολύ μεταξύ μας και δεν είμαστε έτοιμοι. Και δεν είμαστε έτοιμοι γιατί όταν αντιμετωπίζουμε ζωτικά </w:t>
      </w:r>
      <w:r w:rsidRPr="001C78DB">
        <w:rPr>
          <w:rFonts w:ascii="Arial" w:eastAsia="Times New Roman" w:hAnsi="Arial" w:cs="Arial"/>
          <w:sz w:val="24"/>
          <w:szCs w:val="24"/>
        </w:rPr>
        <w:lastRenderedPageBreak/>
        <w:t xml:space="preserve">καθημερινά προβλήματα, που είναι η αγωνία πώς θα πληρώσουμε, πραγματικά δεν μπορούμε να ανταποκριθούμε». </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sz w:val="24"/>
          <w:szCs w:val="24"/>
        </w:rPr>
        <w:t>  Είμαστε πρόθυμοι να συμμετέχουμε στη διαδικασία διαλόγου τόνισε προκειμένου να «συμβάλουμε με τις δικές μας δυνάμεις και επεξεργασίες σε ένα καινούριο νομοθετικό πλαί</w:t>
      </w:r>
      <w:r>
        <w:rPr>
          <w:rFonts w:ascii="Arial" w:eastAsia="Times New Roman" w:hAnsi="Arial" w:cs="Arial"/>
          <w:sz w:val="24"/>
          <w:szCs w:val="24"/>
        </w:rPr>
        <w:t>σιο που θα ανταποκρίνεται στην Α</w:t>
      </w:r>
      <w:r w:rsidRPr="001C78DB">
        <w:rPr>
          <w:rFonts w:ascii="Arial" w:eastAsia="Times New Roman" w:hAnsi="Arial" w:cs="Arial"/>
          <w:sz w:val="24"/>
          <w:szCs w:val="24"/>
        </w:rPr>
        <w:t xml:space="preserve">υτοδιοίκηση του σήμερα και του αύριο, θα εξασφαλίζει την οικονομική επιβίωση και αξιοπρέπεια των Δήμων, θα επιλύει τα προβλήματα της ανεπάρκειας προσωπικού και δομών που αντιμετωπίζουν σήμερα οι Δήμοι,  θα διασφαλίζει τους μηχανισμούς που θα καταστήσουν την Τοπική Αυτοδιοίκηση φορέα κοινωνικής αλληλεγγύης και συνοχής και δίνει στους Δήμους τη δυνατότητα να έχουν ουσιαστικές αρμοδιότητες σε θέματα περιβάλλοντος και χωροταξίας». </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sz w:val="24"/>
          <w:szCs w:val="24"/>
        </w:rPr>
        <w:t xml:space="preserve">Ο Γ. </w:t>
      </w:r>
      <w:proofErr w:type="spellStart"/>
      <w:r w:rsidRPr="001C78DB">
        <w:rPr>
          <w:rFonts w:ascii="Arial" w:eastAsia="Times New Roman" w:hAnsi="Arial" w:cs="Arial"/>
          <w:sz w:val="24"/>
          <w:szCs w:val="24"/>
        </w:rPr>
        <w:t>Ιωακειμίδης</w:t>
      </w:r>
      <w:proofErr w:type="spellEnd"/>
      <w:r w:rsidRPr="001C78DB">
        <w:rPr>
          <w:rFonts w:ascii="Arial" w:eastAsia="Times New Roman" w:hAnsi="Arial" w:cs="Arial"/>
          <w:sz w:val="24"/>
          <w:szCs w:val="24"/>
        </w:rPr>
        <w:t xml:space="preserve"> σημείωσ</w:t>
      </w:r>
      <w:r>
        <w:rPr>
          <w:rFonts w:ascii="Arial" w:eastAsia="Times New Roman" w:hAnsi="Arial" w:cs="Arial"/>
          <w:sz w:val="24"/>
          <w:szCs w:val="24"/>
        </w:rPr>
        <w:t xml:space="preserve">ε ότι είναι σημαντικό </w:t>
      </w:r>
      <w:r w:rsidRPr="001C78DB">
        <w:rPr>
          <w:rFonts w:ascii="Arial" w:eastAsia="Times New Roman" w:hAnsi="Arial" w:cs="Arial"/>
          <w:sz w:val="24"/>
          <w:szCs w:val="24"/>
        </w:rPr>
        <w:t xml:space="preserve">«να πάψει επιτέλους η εξάρτηση της Τοπικής Αυτοδιοίκησης από τον εκάστοτε </w:t>
      </w:r>
      <w:r>
        <w:rPr>
          <w:rFonts w:ascii="Arial" w:eastAsia="Times New Roman" w:hAnsi="Arial" w:cs="Arial"/>
          <w:sz w:val="24"/>
          <w:szCs w:val="24"/>
        </w:rPr>
        <w:t>υ</w:t>
      </w:r>
      <w:r w:rsidRPr="001C78DB">
        <w:rPr>
          <w:rFonts w:ascii="Arial" w:eastAsia="Times New Roman" w:hAnsi="Arial" w:cs="Arial"/>
          <w:sz w:val="24"/>
          <w:szCs w:val="24"/>
        </w:rPr>
        <w:t>πουργό Εσωτερικών, τους λοιπούς υπουργούς, τους τοπικούς βουλευτές και εν γένει από αυτή την ομηρία που μέχρι σήμερα σκοπίμως καλλιέργησαν και συντήρησαν οι κυβερνώντες τη χώρα μας».</w:t>
      </w:r>
    </w:p>
    <w:p w:rsid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b/>
          <w:sz w:val="24"/>
          <w:szCs w:val="24"/>
        </w:rPr>
        <w:t>Πρέπει να τελειώσει η ιστορία της αδιαφάνειας που εξακολουθεί να υπάρχει</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sz w:val="24"/>
          <w:szCs w:val="24"/>
        </w:rPr>
        <w:t xml:space="preserve">Ο Γ. </w:t>
      </w:r>
      <w:proofErr w:type="spellStart"/>
      <w:r w:rsidRPr="001C78DB">
        <w:rPr>
          <w:rFonts w:ascii="Arial" w:eastAsia="Times New Roman" w:hAnsi="Arial" w:cs="Arial"/>
          <w:sz w:val="24"/>
          <w:szCs w:val="24"/>
        </w:rPr>
        <w:t>Ιωακειμίδης</w:t>
      </w:r>
      <w:proofErr w:type="spellEnd"/>
      <w:r w:rsidRPr="001C78DB">
        <w:rPr>
          <w:rFonts w:ascii="Arial" w:eastAsia="Times New Roman" w:hAnsi="Arial" w:cs="Arial"/>
          <w:sz w:val="24"/>
          <w:szCs w:val="24"/>
        </w:rPr>
        <w:t xml:space="preserve"> αναφέρθηκε και στη χθεσινή ημέρα τονίζοντας ότι κατά την άποψή μου, «ήταν μία κακή μέρα και κανεί</w:t>
      </w:r>
      <w:r>
        <w:rPr>
          <w:rFonts w:ascii="Arial" w:eastAsia="Times New Roman" w:hAnsi="Arial" w:cs="Arial"/>
          <w:sz w:val="24"/>
          <w:szCs w:val="24"/>
        </w:rPr>
        <w:t>ς δεν έγινε σοφότερος». Για το Ο</w:t>
      </w:r>
      <w:r w:rsidRPr="001C78DB">
        <w:rPr>
          <w:rFonts w:ascii="Arial" w:eastAsia="Times New Roman" w:hAnsi="Arial" w:cs="Arial"/>
          <w:sz w:val="24"/>
          <w:szCs w:val="24"/>
        </w:rPr>
        <w:t xml:space="preserve">ικονομικό </w:t>
      </w:r>
      <w:r>
        <w:rPr>
          <w:rFonts w:ascii="Arial" w:eastAsia="Times New Roman" w:hAnsi="Arial" w:cs="Arial"/>
          <w:sz w:val="24"/>
          <w:szCs w:val="24"/>
        </w:rPr>
        <w:t>Π</w:t>
      </w:r>
      <w:r w:rsidRPr="001C78DB">
        <w:rPr>
          <w:rFonts w:ascii="Arial" w:eastAsia="Times New Roman" w:hAnsi="Arial" w:cs="Arial"/>
          <w:sz w:val="24"/>
          <w:szCs w:val="24"/>
        </w:rPr>
        <w:t xml:space="preserve">αρατηρητήριο είπε ότι η </w:t>
      </w:r>
      <w:r>
        <w:rPr>
          <w:rFonts w:ascii="Arial" w:eastAsia="Times New Roman" w:hAnsi="Arial" w:cs="Arial"/>
          <w:sz w:val="24"/>
          <w:szCs w:val="24"/>
        </w:rPr>
        <w:t>Α</w:t>
      </w:r>
      <w:r w:rsidRPr="001C78DB">
        <w:rPr>
          <w:rFonts w:ascii="Arial" w:eastAsia="Times New Roman" w:hAnsi="Arial" w:cs="Arial"/>
          <w:sz w:val="24"/>
          <w:szCs w:val="24"/>
        </w:rPr>
        <w:t xml:space="preserve">υτοδιοίκηση θα πρέπει να αποφασίσει αν θέλει ή όχι να έχει Παρατηρητήριο. «Αν υπάρχει έλεγχος, να υπάρχει για όλους, αλλά όχι οι καλοί και οι κακοί μια ζωή. Αυτό δεν κατάλαβα ποτέ. Η αδιαφάνεια, υπήρχε και εξακολουθεί να υπάρχει. Πρέπει να τελειώσει αυτή η ιστορία». </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sz w:val="24"/>
          <w:szCs w:val="24"/>
        </w:rPr>
        <w:t xml:space="preserve">Για το προσωπικό είπε ότι η καινούργια κυβέρνηση κάνει μερικές εξαγγελίες καλές. «Τι λέει; Να τελειώσουμε με τις απολύσεις. Αυτό που ζούσαμε τα τελευταία τρία χρόνια, που δεν ξέραμε με πόσους θα είμαστε την επόμενη μέρα. Ζητούσε η τρόικα, χάναμε αυτούς. Ζητούσε η τρόικα, χάναμε τους </w:t>
      </w:r>
      <w:r w:rsidRPr="001C78DB">
        <w:rPr>
          <w:rFonts w:ascii="Arial" w:eastAsia="Times New Roman" w:hAnsi="Arial" w:cs="Arial"/>
          <w:sz w:val="24"/>
          <w:szCs w:val="24"/>
        </w:rPr>
        <w:lastRenderedPageBreak/>
        <w:t xml:space="preserve">άλλους. </w:t>
      </w:r>
      <w:r w:rsidRPr="001C78DB">
        <w:rPr>
          <w:rFonts w:ascii="Arial" w:eastAsia="Times New Roman" w:hAnsi="Arial" w:cs="Arial"/>
          <w:bCs/>
          <w:sz w:val="24"/>
          <w:szCs w:val="24"/>
        </w:rPr>
        <w:t>Προσλήψεις,</w:t>
      </w:r>
      <w:r w:rsidRPr="001C78DB">
        <w:rPr>
          <w:rFonts w:ascii="Arial" w:eastAsia="Times New Roman" w:hAnsi="Arial" w:cs="Arial"/>
          <w:sz w:val="24"/>
          <w:szCs w:val="24"/>
        </w:rPr>
        <w:t xml:space="preserve"> καμία. Συνεχώς χάναμε προσωπικό. Λέει: τέλος. Μπήκαμε στην άλλη διαδικασία, επανέλεγχος των συμβάσεων. Τι σήμαινε αυτό; Για πολλούς από εμάς, τους μεγάλους Δήμους ειδικά, ένα μεγάλο μέρος θα έπρεπε να φύγει. Ακόμα προστιθέμενο σε αυτούς που ήδη είχαμε χάσει. Τελειώνει. Αν σε αυτό προσθέσουμε την εξαγγελία και την χθεσινή για τους 600 ανθρώπους και εν πάση περιπτώσει θα προσληφθεί μόνιμο προσωπικό, που είναι πάγιο αίτημά μας, στον ανταποδοτικό χαρακτήρα τουλάχιστον, είναι ένα σημαντικό πράγμα και επιτέλους να γίνει. Να μπορούμε να προγραμματίσουμε με πόσους ανθρώπους θα σχεδιάσουμε τους Δήμους μας την επόμενη μέρα. Πράγμα που δεν το ξέραμε μέχρι χθες. Ελπίζουμε να γίνει. Δεν έχει γίνει και το κρατάμε ως εξαγγελία, αλλά ελπίζουμε να γίνει». </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b/>
          <w:bCs/>
          <w:sz w:val="24"/>
          <w:szCs w:val="24"/>
        </w:rPr>
        <w:t>Οικονομικά</w:t>
      </w:r>
      <w:r>
        <w:rPr>
          <w:rFonts w:ascii="Arial" w:eastAsia="Times New Roman" w:hAnsi="Arial" w:cs="Arial"/>
          <w:b/>
          <w:bCs/>
          <w:sz w:val="24"/>
          <w:szCs w:val="24"/>
        </w:rPr>
        <w:t>: Τεράστιο θέμα τα χρέη των Δήμων</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sz w:val="24"/>
          <w:szCs w:val="24"/>
        </w:rPr>
        <w:t xml:space="preserve">Για τα οικονομικά είπε ότι αυτή τη στιγμή υπάρχουν σημαντικά ελλείμματα τα οποία έχουν ως συνέπεια οι δήμοι να μην ξέρουν πώς θα πορευθούν μέχρι το τέλος της 5ετίας. «Οι δύο στους τρεις Δήμους, χρωστάνε στο Ταμείο Παρακαταθηκών και Δανείων. Ένα τεράστιο θέμα. Για κάποιους από εμάς που βρήκαμε χρεωμένους Δήμους και πολλοί από εσάς βρήκατε χρεωμένους Δήμους, αυτό το πράγμα  πρέπει με κάποιο τρόπο να απαντηθεί. Τι κάνει το Παρακαταθηκών και Δανείων; Μέχρι πρόσφατα είχε επιτόκιο 6%. Μας έκανε και μία ρύθμιση, για 3 χρόνια δεν πληρώνεις κεφάλαιο. </w:t>
      </w:r>
      <w:r>
        <w:rPr>
          <w:rFonts w:ascii="Arial" w:eastAsia="Times New Roman" w:hAnsi="Arial" w:cs="Arial"/>
          <w:sz w:val="24"/>
          <w:szCs w:val="24"/>
        </w:rPr>
        <w:t xml:space="preserve"> </w:t>
      </w:r>
      <w:r w:rsidRPr="001C78DB">
        <w:rPr>
          <w:rFonts w:ascii="Arial" w:eastAsia="Times New Roman" w:hAnsi="Arial" w:cs="Arial"/>
          <w:sz w:val="24"/>
          <w:szCs w:val="24"/>
        </w:rPr>
        <w:t>Τι σήμαινε αυτό; Ο Δήμος που βρήκα εγώ στη Νίκαια, χρώσταγε 37 εκατομμύρια. Αυτό σημαίνει λοιπόν ότι εγώ δίνω το μήνα 200 χιλιάρικα μόνο τόκους. Δηλαδή στη χρονιά δίνω 2,5 εκατομμύρια μόνο τόκους και το κεφάλαιό μου μένει ίδιο. Εξακολουθώ να χρωστάω τα ίδια. Στην 5ετία θα έχω δώσει 12,5 εκατομμύρια και θα εξακολουθώ να χρωστάω 37. Είναι απίστευτο». Όπως είπε υπάρχουν περίπου 20 Δήμοι οι οποίοι δεν επιβιώνουν με τίποτα και για τους οποίους θα πρέπει να γίνουν ειδικές ρυθμίσεις.</w:t>
      </w:r>
    </w:p>
    <w:p w:rsidR="001C78DB" w:rsidRPr="001C78DB" w:rsidRDefault="001C78DB" w:rsidP="001C78DB">
      <w:pPr>
        <w:spacing w:before="100" w:beforeAutospacing="1" w:after="100" w:afterAutospacing="1" w:line="360" w:lineRule="auto"/>
        <w:rPr>
          <w:rFonts w:ascii="Arial" w:eastAsia="Times New Roman" w:hAnsi="Arial" w:cs="Arial"/>
          <w:sz w:val="24"/>
          <w:szCs w:val="24"/>
        </w:rPr>
      </w:pPr>
      <w:r w:rsidRPr="001C78DB">
        <w:rPr>
          <w:rFonts w:ascii="Arial" w:eastAsia="Times New Roman" w:hAnsi="Arial" w:cs="Arial"/>
          <w:b/>
          <w:bCs/>
          <w:sz w:val="24"/>
          <w:szCs w:val="24"/>
        </w:rPr>
        <w:t>ΔΕΗ</w:t>
      </w:r>
      <w:r>
        <w:rPr>
          <w:rFonts w:ascii="Arial" w:eastAsia="Times New Roman" w:hAnsi="Arial" w:cs="Arial"/>
          <w:b/>
          <w:bCs/>
          <w:sz w:val="24"/>
          <w:szCs w:val="24"/>
        </w:rPr>
        <w:t>: Αν και είμαστε ο καλύτερος πελάτης, μας αντιμετωπίζει σαν τον χειρότερο</w:t>
      </w:r>
    </w:p>
    <w:p w:rsidR="001C78DB" w:rsidRPr="001C78DB" w:rsidRDefault="001C78DB" w:rsidP="001C78DB">
      <w:pPr>
        <w:spacing w:before="100" w:beforeAutospacing="1" w:after="100" w:afterAutospacing="1" w:line="360" w:lineRule="auto"/>
        <w:jc w:val="both"/>
        <w:rPr>
          <w:rFonts w:ascii="Arial" w:eastAsia="Times New Roman" w:hAnsi="Arial" w:cs="Arial"/>
          <w:sz w:val="24"/>
          <w:szCs w:val="24"/>
        </w:rPr>
      </w:pPr>
      <w:r w:rsidRPr="001C78DB">
        <w:rPr>
          <w:rFonts w:ascii="Arial" w:eastAsia="Times New Roman" w:hAnsi="Arial" w:cs="Arial"/>
          <w:sz w:val="24"/>
          <w:szCs w:val="24"/>
        </w:rPr>
        <w:t xml:space="preserve">Ως προς το ζήτημα της ΔΕΗ είπε ότι «υπάρχει ένα θέμα με την ΔΕΗ, τεράστιο. Είμαστε ο καλύτερος πελάτης της ΔΕΗ και μας αντιμετωπίζει ως να </w:t>
      </w:r>
      <w:r w:rsidRPr="001C78DB">
        <w:rPr>
          <w:rFonts w:ascii="Arial" w:eastAsia="Times New Roman" w:hAnsi="Arial" w:cs="Arial"/>
          <w:sz w:val="24"/>
          <w:szCs w:val="24"/>
        </w:rPr>
        <w:lastRenderedPageBreak/>
        <w:t xml:space="preserve">είμαστε ο χειρότερος. Δεν έχουμε κανένα ειδικό τιμολόγιο, πληρώνουμε όπως ο οποιοσδήποτε, μας παρακρατεί το 2% που είναι τεράστιο ποσοστό και δεν αποδίδει λογαριασμό σε κανέναν από εμάς. Αν πας να ζητήσεις αναλυτική κατάσταση της ΔΕΗ, δεν παίρνεις τίποτα ποτέ. Αυτό είναι: κόψε τον λαιμό σου. Και φυσικά δεν κουβεντιάζω το κομμάτι που λέει: όποιος πληρώνει έναντι, πρώτα ξοφλάει τη ΔΕΗ και αν έχει να δώσει για εσένα, θα αυξήσεις τα δημοτικά τέλη. Δεν υπάρχει μια αναλογία, έδωσε εκατό στα διακόσια, θα πάρω και εγώ τα μισά δημοτικά τέλη. Όταν θα εξοφλήσει η ΔΕΗ τα 180, θα πάρω και εγώ τα 20 τα δικά μου. Τα δικά της, δικά της και τα δικά μας πάλι δικά της. </w:t>
      </w:r>
      <w:r w:rsidR="00F10861">
        <w:rPr>
          <w:rFonts w:ascii="Arial" w:eastAsia="Times New Roman" w:hAnsi="Arial" w:cs="Arial"/>
          <w:sz w:val="24"/>
          <w:szCs w:val="24"/>
        </w:rPr>
        <w:t>Ε</w:t>
      </w:r>
      <w:r w:rsidRPr="001C78DB">
        <w:rPr>
          <w:rFonts w:ascii="Arial" w:eastAsia="Times New Roman" w:hAnsi="Arial" w:cs="Arial"/>
          <w:sz w:val="24"/>
          <w:szCs w:val="24"/>
        </w:rPr>
        <w:t>δώ λοιπόν, πρέπει να γίνει μια κουβέντα επιτέλους, γιατί είναι πολύ σοβαρά λεφτά το 2%, ειδικά για τους μεγάλους Δήμους. Αναλογικό είναι, αλλά όταν ξέρω εγώ ότι πληρώνω κοντά 700.000 στη ΔΕΗ από το 2%, είναι πολύ σοβαρά λεφτά να δίνω σε κάποιον 700.000, που δεν κάνει τίποτα άλλο από εισπράξεις των λογαριασμών, που έτσι και αλλιώς θα εισέπραττε, να μου δώσει και εμένα το ποσοστό μου. Και αντίστοιχα με όλους εμάς».</w:t>
      </w:r>
    </w:p>
    <w:p w:rsidR="00C45F35" w:rsidRPr="001C78DB" w:rsidRDefault="00C45F35" w:rsidP="001C78DB">
      <w:pPr>
        <w:spacing w:line="360" w:lineRule="auto"/>
        <w:rPr>
          <w:rFonts w:ascii="Arial" w:hAnsi="Arial" w:cs="Arial"/>
          <w:sz w:val="24"/>
          <w:szCs w:val="24"/>
        </w:rPr>
      </w:pPr>
    </w:p>
    <w:sectPr w:rsidR="00C45F35" w:rsidRPr="001C78DB" w:rsidSect="00C45F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DB"/>
    <w:rsid w:val="00162D80"/>
    <w:rsid w:val="001C78DB"/>
    <w:rsid w:val="009E01AF"/>
    <w:rsid w:val="00C45F35"/>
    <w:rsid w:val="00F108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C78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C7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29825">
      <w:bodyDiv w:val="1"/>
      <w:marLeft w:val="0"/>
      <w:marRight w:val="0"/>
      <w:marTop w:val="0"/>
      <w:marBottom w:val="0"/>
      <w:divBdr>
        <w:top w:val="none" w:sz="0" w:space="0" w:color="auto"/>
        <w:left w:val="none" w:sz="0" w:space="0" w:color="auto"/>
        <w:bottom w:val="none" w:sz="0" w:space="0" w:color="auto"/>
        <w:right w:val="none" w:sz="0" w:space="0" w:color="auto"/>
      </w:divBdr>
      <w:divsChild>
        <w:div w:id="107874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5747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dmaris</cp:lastModifiedBy>
  <cp:revision>2</cp:revision>
  <dcterms:created xsi:type="dcterms:W3CDTF">2015-05-08T20:14:00Z</dcterms:created>
  <dcterms:modified xsi:type="dcterms:W3CDTF">2015-05-08T20:14:00Z</dcterms:modified>
</cp:coreProperties>
</file>