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58" w:rsidRPr="00F73BA7" w:rsidRDefault="00C50732" w:rsidP="00ED7858">
      <w:pPr>
        <w:spacing w:after="120"/>
        <w:ind w:left="-360" w:right="-69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800100" cy="657225"/>
            <wp:effectExtent l="19050" t="0" r="0" b="0"/>
            <wp:docPr id="1" name="Εικόνα 1" descr="logo_KEDE_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EDE_20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7858">
        <w:rPr>
          <w:rFonts w:ascii="Tahoma" w:hAnsi="Tahoma" w:cs="Tahoma"/>
          <w:sz w:val="20"/>
          <w:szCs w:val="20"/>
        </w:rPr>
        <w:tab/>
      </w:r>
      <w:r w:rsidR="00ED7858">
        <w:rPr>
          <w:rFonts w:ascii="Tahoma" w:hAnsi="Tahoma" w:cs="Tahoma"/>
          <w:sz w:val="20"/>
          <w:szCs w:val="20"/>
        </w:rPr>
        <w:tab/>
      </w:r>
      <w:r w:rsidR="00ED7858">
        <w:rPr>
          <w:rFonts w:ascii="Tahoma" w:hAnsi="Tahoma" w:cs="Tahoma"/>
          <w:sz w:val="20"/>
          <w:szCs w:val="20"/>
        </w:rPr>
        <w:tab/>
      </w:r>
      <w:r w:rsidR="00ED7858">
        <w:rPr>
          <w:rFonts w:ascii="Tahoma" w:hAnsi="Tahoma" w:cs="Tahoma"/>
          <w:sz w:val="20"/>
          <w:szCs w:val="20"/>
        </w:rPr>
        <w:tab/>
      </w:r>
      <w:r w:rsidR="00ED7858">
        <w:rPr>
          <w:rFonts w:ascii="Tahoma" w:hAnsi="Tahoma" w:cs="Tahoma"/>
          <w:sz w:val="20"/>
          <w:szCs w:val="20"/>
        </w:rPr>
        <w:tab/>
      </w:r>
      <w:r w:rsidR="00ED7858">
        <w:rPr>
          <w:rFonts w:ascii="Tahoma" w:hAnsi="Tahoma" w:cs="Tahoma"/>
          <w:sz w:val="20"/>
          <w:szCs w:val="20"/>
        </w:rPr>
        <w:tab/>
        <w:t xml:space="preserve">                      </w:t>
      </w:r>
      <w:r w:rsidR="00ED7858" w:rsidRPr="00F73BA7">
        <w:rPr>
          <w:rFonts w:ascii="Tahoma" w:hAnsi="Tahoma" w:cs="Tahoma"/>
          <w:sz w:val="20"/>
          <w:szCs w:val="20"/>
        </w:rPr>
        <w:t xml:space="preserve">ΑΘΗΝΑ     </w:t>
      </w:r>
      <w:r w:rsidR="00ED7858">
        <w:rPr>
          <w:rFonts w:ascii="Tahoma" w:hAnsi="Tahoma" w:cs="Tahoma"/>
          <w:sz w:val="20"/>
          <w:szCs w:val="20"/>
        </w:rPr>
        <w:t xml:space="preserve">     </w:t>
      </w:r>
      <w:r w:rsidR="00ED7858" w:rsidRPr="00ED7858">
        <w:rPr>
          <w:rFonts w:ascii="Tahoma" w:hAnsi="Tahoma" w:cs="Tahoma"/>
          <w:sz w:val="20"/>
          <w:szCs w:val="20"/>
        </w:rPr>
        <w:t>0</w:t>
      </w:r>
      <w:r w:rsidR="00ED7858" w:rsidRPr="0027208E">
        <w:rPr>
          <w:rFonts w:ascii="Tahoma" w:hAnsi="Tahoma" w:cs="Tahoma"/>
          <w:sz w:val="20"/>
          <w:szCs w:val="20"/>
        </w:rPr>
        <w:t>4</w:t>
      </w:r>
      <w:r w:rsidR="00ED7858">
        <w:rPr>
          <w:rFonts w:ascii="Tahoma" w:hAnsi="Tahoma" w:cs="Tahoma"/>
          <w:sz w:val="20"/>
          <w:szCs w:val="20"/>
        </w:rPr>
        <w:t>/0</w:t>
      </w:r>
      <w:r w:rsidR="00ED7858" w:rsidRPr="0027208E">
        <w:rPr>
          <w:rFonts w:ascii="Tahoma" w:hAnsi="Tahoma" w:cs="Tahoma"/>
          <w:sz w:val="20"/>
          <w:szCs w:val="20"/>
        </w:rPr>
        <w:t>5</w:t>
      </w:r>
      <w:r w:rsidR="00ED7858">
        <w:rPr>
          <w:rFonts w:ascii="Tahoma" w:hAnsi="Tahoma" w:cs="Tahoma"/>
          <w:sz w:val="20"/>
          <w:szCs w:val="20"/>
        </w:rPr>
        <w:t>/2017</w:t>
      </w:r>
    </w:p>
    <w:p w:rsidR="00ED7858" w:rsidRPr="00A20141" w:rsidRDefault="00611B91" w:rsidP="00ED7858">
      <w:pPr>
        <w:ind w:right="-69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_x0000_s1026" style="position:absolute;z-index:251656704" from="-54pt,0" to="54pt,0"/>
        </w:pict>
      </w:r>
      <w:r w:rsidR="00ED7858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</w:t>
      </w:r>
      <w:proofErr w:type="spellStart"/>
      <w:r w:rsidR="00ED7858" w:rsidRPr="00F73BA7">
        <w:rPr>
          <w:rFonts w:ascii="Tahoma" w:hAnsi="Tahoma" w:cs="Tahoma"/>
          <w:sz w:val="20"/>
          <w:szCs w:val="20"/>
        </w:rPr>
        <w:t>Αριθμ.Πρωτ</w:t>
      </w:r>
      <w:proofErr w:type="spellEnd"/>
      <w:r w:rsidR="00ED7858" w:rsidRPr="00F73BA7">
        <w:rPr>
          <w:rFonts w:ascii="Tahoma" w:hAnsi="Tahoma" w:cs="Tahoma"/>
          <w:sz w:val="20"/>
          <w:szCs w:val="20"/>
        </w:rPr>
        <w:t>.:   …</w:t>
      </w:r>
      <w:r w:rsidR="00ED7858">
        <w:rPr>
          <w:rFonts w:ascii="Tahoma" w:hAnsi="Tahoma" w:cs="Tahoma"/>
          <w:sz w:val="20"/>
          <w:szCs w:val="20"/>
        </w:rPr>
        <w:t>……</w:t>
      </w:r>
      <w:r w:rsidR="00ED7858" w:rsidRPr="00CE1981">
        <w:rPr>
          <w:rFonts w:ascii="Tahoma" w:hAnsi="Tahoma" w:cs="Tahoma"/>
          <w:b/>
          <w:sz w:val="20"/>
          <w:szCs w:val="20"/>
        </w:rPr>
        <w:t>15</w:t>
      </w:r>
      <w:r w:rsidR="005B378F" w:rsidRPr="00CE1981">
        <w:rPr>
          <w:rFonts w:ascii="Tahoma" w:hAnsi="Tahoma" w:cs="Tahoma"/>
          <w:b/>
          <w:sz w:val="20"/>
          <w:szCs w:val="20"/>
        </w:rPr>
        <w:t>65</w:t>
      </w:r>
    </w:p>
    <w:p w:rsidR="00ED7858" w:rsidRPr="00F73BA7" w:rsidRDefault="00611B91" w:rsidP="00ED7858">
      <w:pPr>
        <w:ind w:left="-360" w:right="-694"/>
        <w:rPr>
          <w:rFonts w:ascii="Tahoma" w:hAnsi="Tahoma" w:cs="Tahoma"/>
        </w:rPr>
      </w:pPr>
      <w:r>
        <w:rPr>
          <w:rFonts w:ascii="Tahoma" w:hAnsi="Tahoma" w:cs="Tahoma"/>
          <w:noProof/>
        </w:rPr>
        <w:pict>
          <v:line id="_x0000_s1027" style="position:absolute;left:0;text-align:left;z-index:251657728" from="-54pt,0" to="-54pt,0"/>
        </w:pict>
      </w:r>
      <w:r w:rsidR="00ED7858" w:rsidRPr="00F73BA7">
        <w:rPr>
          <w:rFonts w:ascii="Tahoma" w:hAnsi="Tahoma" w:cs="Tahoma"/>
          <w:sz w:val="20"/>
          <w:szCs w:val="20"/>
        </w:rPr>
        <w:t>ΚΕΝΤΡΙΚΗ ΕΝΩΣΗ</w:t>
      </w:r>
    </w:p>
    <w:p w:rsidR="00ED7858" w:rsidRPr="00F73BA7" w:rsidRDefault="00ED7858" w:rsidP="00ED7858">
      <w:pPr>
        <w:ind w:left="-360" w:right="-694"/>
        <w:rPr>
          <w:rFonts w:ascii="Tahoma" w:hAnsi="Tahoma" w:cs="Tahoma"/>
          <w:sz w:val="20"/>
          <w:szCs w:val="20"/>
        </w:rPr>
      </w:pPr>
      <w:r w:rsidRPr="00F73BA7">
        <w:rPr>
          <w:rFonts w:ascii="Tahoma" w:hAnsi="Tahoma" w:cs="Tahoma"/>
          <w:sz w:val="20"/>
          <w:szCs w:val="20"/>
        </w:rPr>
        <w:t>ΔΗΜΩΝ ΕΛΛΑΔΑΣ</w:t>
      </w:r>
    </w:p>
    <w:p w:rsidR="00ED7858" w:rsidRDefault="00ED7858" w:rsidP="00ED7858">
      <w:pPr>
        <w:ind w:left="-360"/>
        <w:jc w:val="both"/>
        <w:rPr>
          <w:rFonts w:ascii="Tahoma" w:hAnsi="Tahoma" w:cs="Tahoma"/>
          <w:sz w:val="36"/>
          <w:szCs w:val="36"/>
        </w:rPr>
      </w:pPr>
      <w:r w:rsidRPr="00FC3126">
        <w:rPr>
          <w:rFonts w:ascii="Tahoma" w:hAnsi="Tahoma" w:cs="Tahoma"/>
          <w:sz w:val="36"/>
          <w:szCs w:val="36"/>
        </w:rPr>
        <w:tab/>
      </w:r>
    </w:p>
    <w:p w:rsidR="00ED7858" w:rsidRPr="00FC3126" w:rsidRDefault="00ED7858" w:rsidP="00ED7858">
      <w:pPr>
        <w:ind w:left="-360"/>
        <w:jc w:val="both"/>
        <w:rPr>
          <w:rFonts w:ascii="Tahoma" w:hAnsi="Tahoma" w:cs="Tahoma"/>
          <w:b/>
          <w:sz w:val="36"/>
          <w:szCs w:val="36"/>
        </w:rPr>
      </w:pPr>
      <w:r w:rsidRPr="00FC3126">
        <w:rPr>
          <w:rFonts w:ascii="Tahoma" w:hAnsi="Tahoma" w:cs="Tahoma"/>
          <w:sz w:val="36"/>
          <w:szCs w:val="36"/>
        </w:rPr>
        <w:tab/>
      </w:r>
      <w:r w:rsidRPr="00FC3126">
        <w:rPr>
          <w:rFonts w:ascii="Tahoma" w:hAnsi="Tahoma" w:cs="Tahoma"/>
          <w:sz w:val="36"/>
          <w:szCs w:val="36"/>
        </w:rPr>
        <w:tab/>
      </w:r>
      <w:r w:rsidRPr="00FC3126">
        <w:rPr>
          <w:rFonts w:ascii="Tahoma" w:hAnsi="Tahoma" w:cs="Tahoma"/>
          <w:sz w:val="36"/>
          <w:szCs w:val="36"/>
        </w:rPr>
        <w:tab/>
      </w:r>
      <w:r w:rsidRPr="00FC3126">
        <w:rPr>
          <w:rFonts w:ascii="Tahoma" w:hAnsi="Tahoma" w:cs="Tahoma"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</w:r>
      <w:r>
        <w:rPr>
          <w:rFonts w:ascii="Tahoma" w:hAnsi="Tahoma" w:cs="Tahoma"/>
          <w:b/>
          <w:sz w:val="36"/>
          <w:szCs w:val="36"/>
        </w:rPr>
        <w:tab/>
        <w:t xml:space="preserve"> </w:t>
      </w:r>
    </w:p>
    <w:p w:rsidR="00ED7858" w:rsidRPr="000555BE" w:rsidRDefault="00ED7858" w:rsidP="00ED7858">
      <w:pPr>
        <w:spacing w:line="360" w:lineRule="auto"/>
        <w:ind w:left="-360"/>
        <w:jc w:val="both"/>
        <w:rPr>
          <w:rFonts w:ascii="Tahoma" w:hAnsi="Tahoma" w:cs="Tahoma"/>
        </w:rPr>
      </w:pPr>
      <w:r w:rsidRPr="000555BE">
        <w:rPr>
          <w:rFonts w:ascii="Tahoma" w:hAnsi="Tahoma" w:cs="Tahoma"/>
        </w:rPr>
        <w:t>Προς τα</w:t>
      </w:r>
    </w:p>
    <w:p w:rsidR="00ED7858" w:rsidRPr="000555BE" w:rsidRDefault="00ED7858" w:rsidP="00ED7858">
      <w:pPr>
        <w:spacing w:line="360" w:lineRule="auto"/>
        <w:ind w:left="-360"/>
        <w:jc w:val="both"/>
        <w:rPr>
          <w:rFonts w:ascii="Tahoma" w:hAnsi="Tahoma" w:cs="Tahoma"/>
        </w:rPr>
      </w:pPr>
      <w:r w:rsidRPr="000555BE">
        <w:rPr>
          <w:rFonts w:ascii="Tahoma" w:hAnsi="Tahoma" w:cs="Tahoma"/>
        </w:rPr>
        <w:t>Μέλη της Επιτροπής</w:t>
      </w:r>
    </w:p>
    <w:p w:rsidR="00ED7858" w:rsidRPr="000555BE" w:rsidRDefault="00467E35" w:rsidP="00ED7858">
      <w:pPr>
        <w:spacing w:line="360" w:lineRule="auto"/>
        <w:ind w:left="-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Χωροταξίας, Υποδομών &amp; Περιβάλλοντος τ</w:t>
      </w:r>
      <w:r w:rsidR="00ED7858" w:rsidRPr="000555BE">
        <w:rPr>
          <w:rFonts w:ascii="Tahoma" w:hAnsi="Tahoma" w:cs="Tahoma"/>
        </w:rPr>
        <w:t xml:space="preserve">ης ΚΕΔΕ </w:t>
      </w:r>
    </w:p>
    <w:p w:rsidR="00ED7858" w:rsidRPr="000555BE" w:rsidRDefault="00ED7858" w:rsidP="00ED7858">
      <w:pPr>
        <w:tabs>
          <w:tab w:val="left" w:pos="1980"/>
        </w:tabs>
        <w:spacing w:line="360" w:lineRule="auto"/>
        <w:ind w:left="-360"/>
        <w:jc w:val="both"/>
        <w:rPr>
          <w:rFonts w:ascii="Tahoma" w:hAnsi="Tahoma" w:cs="Tahoma"/>
          <w:b/>
          <w:sz w:val="22"/>
          <w:szCs w:val="22"/>
        </w:rPr>
      </w:pPr>
      <w:r w:rsidRPr="000555BE">
        <w:rPr>
          <w:rFonts w:ascii="Tahoma" w:hAnsi="Tahoma" w:cs="Tahoma"/>
          <w:b/>
          <w:sz w:val="22"/>
          <w:szCs w:val="22"/>
        </w:rPr>
        <w:t>(Ως Πίνακας Αποδεκτών)</w:t>
      </w:r>
    </w:p>
    <w:p w:rsidR="00ED7858" w:rsidRPr="000555BE" w:rsidRDefault="00ED7858" w:rsidP="00ED7858">
      <w:pPr>
        <w:spacing w:line="360" w:lineRule="auto"/>
        <w:ind w:left="-360"/>
        <w:jc w:val="center"/>
        <w:rPr>
          <w:rFonts w:ascii="Tahoma" w:hAnsi="Tahoma" w:cs="Tahoma"/>
          <w:b/>
          <w:bCs/>
          <w:i/>
          <w:iCs/>
          <w:sz w:val="28"/>
          <w:szCs w:val="28"/>
          <w:u w:val="single"/>
        </w:rPr>
      </w:pPr>
    </w:p>
    <w:p w:rsidR="00ED7858" w:rsidRDefault="00ED7858" w:rsidP="00ED7858">
      <w:pPr>
        <w:spacing w:line="360" w:lineRule="auto"/>
        <w:ind w:left="-360"/>
        <w:jc w:val="center"/>
        <w:rPr>
          <w:rFonts w:ascii="Tahoma" w:hAnsi="Tahoma" w:cs="Tahoma"/>
          <w:b/>
          <w:bCs/>
          <w:i/>
          <w:iCs/>
          <w:sz w:val="28"/>
          <w:szCs w:val="28"/>
          <w:u w:val="single"/>
        </w:rPr>
      </w:pPr>
      <w:r w:rsidRPr="000555BE">
        <w:rPr>
          <w:rFonts w:ascii="Tahoma" w:hAnsi="Tahoma" w:cs="Tahoma"/>
          <w:b/>
          <w:bCs/>
          <w:i/>
          <w:iCs/>
          <w:sz w:val="28"/>
          <w:szCs w:val="28"/>
          <w:u w:val="single"/>
        </w:rPr>
        <w:t>Π Ρ Ο Σ Κ Λ Η Σ Η</w:t>
      </w:r>
    </w:p>
    <w:p w:rsidR="007708A0" w:rsidRDefault="00ED7858" w:rsidP="005B378F">
      <w:pPr>
        <w:spacing w:line="360" w:lineRule="auto"/>
        <w:ind w:left="-360" w:right="-334"/>
        <w:jc w:val="both"/>
        <w:rPr>
          <w:rFonts w:ascii="Tahoma" w:hAnsi="Tahoma" w:cs="Tahoma"/>
        </w:rPr>
      </w:pPr>
      <w:r w:rsidRPr="000555BE">
        <w:rPr>
          <w:rFonts w:ascii="Tahoma" w:hAnsi="Tahoma" w:cs="Tahoma"/>
        </w:rPr>
        <w:t xml:space="preserve"> </w:t>
      </w:r>
      <w:r w:rsidRPr="000555BE">
        <w:rPr>
          <w:rFonts w:ascii="Tahoma" w:hAnsi="Tahoma" w:cs="Tahoma"/>
        </w:rPr>
        <w:tab/>
        <w:t xml:space="preserve">Καλείστε σε συνεδρίαση της Επιτροπής </w:t>
      </w:r>
      <w:r w:rsidR="00214866">
        <w:rPr>
          <w:rFonts w:ascii="Tahoma" w:hAnsi="Tahoma" w:cs="Tahoma"/>
        </w:rPr>
        <w:t>Χωροταξίας, Υποδομών &amp; Περιβάλλοντος</w:t>
      </w:r>
      <w:r w:rsidRPr="000555BE">
        <w:rPr>
          <w:rFonts w:ascii="Tahoma" w:hAnsi="Tahoma" w:cs="Tahoma"/>
        </w:rPr>
        <w:t xml:space="preserve"> της ΚΕΔΕ την </w:t>
      </w:r>
      <w:r w:rsidR="006266A7">
        <w:rPr>
          <w:rFonts w:ascii="Tahoma" w:hAnsi="Tahoma" w:cs="Tahoma"/>
          <w:b/>
          <w:u w:val="single"/>
        </w:rPr>
        <w:t>Τρίτη</w:t>
      </w:r>
      <w:r w:rsidRPr="000555BE">
        <w:rPr>
          <w:rFonts w:ascii="Tahoma" w:hAnsi="Tahoma" w:cs="Tahoma"/>
          <w:b/>
          <w:u w:val="single"/>
        </w:rPr>
        <w:t xml:space="preserve"> </w:t>
      </w:r>
      <w:r w:rsidR="006266A7">
        <w:rPr>
          <w:rFonts w:ascii="Tahoma" w:hAnsi="Tahoma" w:cs="Tahoma"/>
          <w:b/>
          <w:u w:val="single"/>
        </w:rPr>
        <w:t>9 Μαΐου</w:t>
      </w:r>
      <w:r w:rsidRPr="000555BE">
        <w:rPr>
          <w:rFonts w:ascii="Tahoma" w:hAnsi="Tahoma" w:cs="Tahoma"/>
          <w:b/>
          <w:u w:val="single"/>
        </w:rPr>
        <w:t xml:space="preserve"> 201</w:t>
      </w:r>
      <w:r>
        <w:rPr>
          <w:rFonts w:ascii="Tahoma" w:hAnsi="Tahoma" w:cs="Tahoma"/>
          <w:b/>
          <w:u w:val="single"/>
        </w:rPr>
        <w:t>7</w:t>
      </w:r>
      <w:r w:rsidRPr="000555BE">
        <w:rPr>
          <w:rFonts w:ascii="Tahoma" w:hAnsi="Tahoma" w:cs="Tahoma"/>
        </w:rPr>
        <w:t xml:space="preserve"> και </w:t>
      </w:r>
      <w:r w:rsidRPr="000555BE">
        <w:rPr>
          <w:rFonts w:ascii="Tahoma" w:hAnsi="Tahoma" w:cs="Tahoma"/>
          <w:b/>
          <w:u w:val="single"/>
        </w:rPr>
        <w:t>ώρα 1</w:t>
      </w:r>
      <w:r w:rsidR="006266A7">
        <w:rPr>
          <w:rFonts w:ascii="Tahoma" w:hAnsi="Tahoma" w:cs="Tahoma"/>
          <w:b/>
          <w:u w:val="single"/>
        </w:rPr>
        <w:t>2</w:t>
      </w:r>
      <w:r w:rsidRPr="000555BE">
        <w:rPr>
          <w:rFonts w:ascii="Tahoma" w:hAnsi="Tahoma" w:cs="Tahoma"/>
          <w:b/>
          <w:u w:val="single"/>
        </w:rPr>
        <w:t>:</w:t>
      </w:r>
      <w:r>
        <w:rPr>
          <w:rFonts w:ascii="Tahoma" w:hAnsi="Tahoma" w:cs="Tahoma"/>
          <w:b/>
          <w:u w:val="single"/>
        </w:rPr>
        <w:t>3</w:t>
      </w:r>
      <w:r w:rsidRPr="000555BE">
        <w:rPr>
          <w:rFonts w:ascii="Tahoma" w:hAnsi="Tahoma" w:cs="Tahoma"/>
          <w:b/>
          <w:u w:val="single"/>
        </w:rPr>
        <w:t>0</w:t>
      </w:r>
      <w:r w:rsidRPr="000555BE">
        <w:rPr>
          <w:rFonts w:ascii="Tahoma" w:hAnsi="Tahoma" w:cs="Tahoma"/>
        </w:rPr>
        <w:t xml:space="preserve"> στην Αθήνα, στα γραφεία της Κ.Ε.Δ.Ε. (Γενναδίου 8 &amp; Ακαδημίας 65, </w:t>
      </w:r>
      <w:r>
        <w:rPr>
          <w:rFonts w:ascii="Tahoma" w:hAnsi="Tahoma" w:cs="Tahoma"/>
        </w:rPr>
        <w:t xml:space="preserve">6ος όροφος) </w:t>
      </w:r>
      <w:r w:rsidR="007708A0">
        <w:rPr>
          <w:rFonts w:ascii="Tahoma" w:hAnsi="Tahoma" w:cs="Tahoma"/>
        </w:rPr>
        <w:t>με θέματα ημερήσιας διάταξης:</w:t>
      </w:r>
    </w:p>
    <w:p w:rsidR="00ED7858" w:rsidRDefault="007708A0" w:rsidP="005B378F">
      <w:pPr>
        <w:numPr>
          <w:ilvl w:val="0"/>
          <w:numId w:val="2"/>
        </w:numPr>
        <w:spacing w:line="360" w:lineRule="auto"/>
        <w:ind w:right="-334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Συμπεράσματα συνεδρίου </w:t>
      </w:r>
      <w:r w:rsidR="00C97A59">
        <w:rPr>
          <w:rFonts w:ascii="Tahoma" w:hAnsi="Tahoma" w:cs="Tahoma"/>
          <w:i/>
        </w:rPr>
        <w:t>«</w:t>
      </w:r>
      <w:r w:rsidR="00E361A0">
        <w:rPr>
          <w:rFonts w:ascii="Tahoma" w:hAnsi="Tahoma" w:cs="Tahoma"/>
          <w:i/>
        </w:rPr>
        <w:t>Κλιματική Αλλαγή»</w:t>
      </w:r>
    </w:p>
    <w:p w:rsidR="008F3B84" w:rsidRDefault="008F3B84" w:rsidP="00921FB1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Προγραμματισμός δράσεων Επιτροπής</w:t>
      </w:r>
    </w:p>
    <w:p w:rsidR="00C128B1" w:rsidRPr="00C128B1" w:rsidRDefault="00C128B1" w:rsidP="005B378F">
      <w:pPr>
        <w:numPr>
          <w:ilvl w:val="0"/>
          <w:numId w:val="2"/>
        </w:numPr>
        <w:spacing w:line="360" w:lineRule="auto"/>
        <w:ind w:right="-334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Πρόληψη αποβλήτων, </w:t>
      </w:r>
      <w:r w:rsidR="006D126E">
        <w:rPr>
          <w:rFonts w:ascii="Tahoma" w:hAnsi="Tahoma" w:cs="Tahoma"/>
        </w:rPr>
        <w:t>κ</w:t>
      </w:r>
      <w:r>
        <w:rPr>
          <w:rFonts w:ascii="Tahoma" w:hAnsi="Tahoma" w:cs="Tahoma"/>
        </w:rPr>
        <w:t xml:space="preserve">αλές </w:t>
      </w:r>
      <w:r w:rsidR="006D126E">
        <w:rPr>
          <w:rFonts w:ascii="Tahoma" w:hAnsi="Tahoma" w:cs="Tahoma"/>
        </w:rPr>
        <w:t>π</w:t>
      </w:r>
      <w:r>
        <w:rPr>
          <w:rFonts w:ascii="Tahoma" w:hAnsi="Tahoma" w:cs="Tahoma"/>
        </w:rPr>
        <w:t xml:space="preserve">ρακτικές </w:t>
      </w:r>
      <w:r w:rsidR="006D126E">
        <w:rPr>
          <w:rFonts w:ascii="Tahoma" w:hAnsi="Tahoma" w:cs="Tahoma"/>
        </w:rPr>
        <w:t>–</w:t>
      </w:r>
      <w:r>
        <w:rPr>
          <w:rFonts w:ascii="Tahoma" w:hAnsi="Tahoma" w:cs="Tahoma"/>
        </w:rPr>
        <w:t xml:space="preserve"> </w:t>
      </w:r>
      <w:r w:rsidR="006D126E">
        <w:rPr>
          <w:rFonts w:ascii="Tahoma" w:hAnsi="Tahoma" w:cs="Tahoma"/>
        </w:rPr>
        <w:t xml:space="preserve">Έκδοση Οδηγού </w:t>
      </w:r>
    </w:p>
    <w:p w:rsidR="008F3B84" w:rsidRDefault="008F3B84" w:rsidP="005B378F">
      <w:pPr>
        <w:numPr>
          <w:ilvl w:val="0"/>
          <w:numId w:val="2"/>
        </w:numPr>
        <w:spacing w:line="360" w:lineRule="auto"/>
        <w:ind w:right="-33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Ενημέρωση για ΚΥΑ που αφορά στις προδιαγραφές των πράσινων σημείων (αρ. ΚΥΑ 18485</w:t>
      </w:r>
      <w:r w:rsidR="009A1CBF">
        <w:rPr>
          <w:rFonts w:ascii="Tahoma" w:hAnsi="Tahoma" w:cs="Tahoma"/>
        </w:rPr>
        <w:t xml:space="preserve"> ΦΕΚ 1412/26-4-2017 τεύχος </w:t>
      </w:r>
      <w:proofErr w:type="spellStart"/>
      <w:r w:rsidR="009A1CBF">
        <w:rPr>
          <w:rFonts w:ascii="Tahoma" w:hAnsi="Tahoma" w:cs="Tahoma"/>
        </w:rPr>
        <w:t>β΄</w:t>
      </w:r>
      <w:proofErr w:type="spellEnd"/>
      <w:r w:rsidR="009A1CBF">
        <w:rPr>
          <w:rFonts w:ascii="Tahoma" w:hAnsi="Tahoma" w:cs="Tahoma"/>
        </w:rPr>
        <w:t>)</w:t>
      </w:r>
    </w:p>
    <w:p w:rsidR="009A1CBF" w:rsidRDefault="009A1CBF" w:rsidP="005B378F">
      <w:pPr>
        <w:numPr>
          <w:ilvl w:val="0"/>
          <w:numId w:val="2"/>
        </w:numPr>
        <w:spacing w:line="360" w:lineRule="auto"/>
        <w:ind w:right="-33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Επί εγγράφου Δημάρχου Εορδαίας</w:t>
      </w:r>
    </w:p>
    <w:p w:rsidR="00342BE2" w:rsidRPr="000555BE" w:rsidRDefault="00342BE2" w:rsidP="005B378F">
      <w:pPr>
        <w:numPr>
          <w:ilvl w:val="0"/>
          <w:numId w:val="2"/>
        </w:numPr>
        <w:spacing w:line="360" w:lineRule="auto"/>
        <w:ind w:right="-33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Επί διαφόρων εγγράφων</w:t>
      </w:r>
    </w:p>
    <w:p w:rsidR="00ED7858" w:rsidRPr="000555BE" w:rsidRDefault="00ED7858" w:rsidP="00ED7858">
      <w:pPr>
        <w:rPr>
          <w:rFonts w:ascii="Tahoma" w:hAnsi="Tahoma" w:cs="Tahoma"/>
        </w:rPr>
      </w:pPr>
    </w:p>
    <w:p w:rsidR="00ED7858" w:rsidRPr="000555BE" w:rsidRDefault="0027208E" w:rsidP="00ED7858">
      <w:pPr>
        <w:ind w:left="3969" w:right="-567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-771525</wp:posOffset>
            </wp:positionV>
            <wp:extent cx="3495675" cy="1466850"/>
            <wp:effectExtent l="19050" t="0" r="9525" b="0"/>
            <wp:wrapNone/>
            <wp:docPr id="3" name="Εικόνα 1" descr="ΥΠΟΓΡΑΦΗ ΠΡΟΕΔΡΟΥ ΕΠΙΤΡΟΠΗΣ 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ΥΠΟΓΡΑΦΗ ΠΡΟΕΔΡΟΥ ΕΠΙΤΡΟΠΗΣ κ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3CE1" w:rsidRDefault="00643CE1" w:rsidP="00ED7858">
      <w:pPr>
        <w:ind w:left="3969" w:right="-567"/>
        <w:jc w:val="center"/>
        <w:rPr>
          <w:rFonts w:ascii="Tahoma" w:hAnsi="Tahoma" w:cs="Tahoma"/>
          <w:b/>
        </w:rPr>
      </w:pPr>
    </w:p>
    <w:p w:rsidR="005B378F" w:rsidRPr="000555BE" w:rsidRDefault="005B378F" w:rsidP="00ED7858">
      <w:pPr>
        <w:ind w:left="-1080" w:right="-1230"/>
        <w:jc w:val="both"/>
        <w:rPr>
          <w:rFonts w:ascii="Tahoma" w:hAnsi="Tahoma" w:cs="Tahoma"/>
          <w:b/>
          <w:bCs/>
          <w:sz w:val="22"/>
          <w:szCs w:val="22"/>
          <w:u w:val="single"/>
        </w:rPr>
      </w:pPr>
    </w:p>
    <w:p w:rsidR="00ED7858" w:rsidRPr="000555BE" w:rsidRDefault="00ED7858" w:rsidP="00ED7858">
      <w:pPr>
        <w:ind w:left="-1080" w:right="-1230"/>
        <w:jc w:val="both"/>
        <w:rPr>
          <w:rFonts w:ascii="Tahoma" w:hAnsi="Tahoma" w:cs="Tahoma"/>
          <w:b/>
          <w:bCs/>
          <w:sz w:val="22"/>
          <w:szCs w:val="22"/>
          <w:u w:val="single"/>
        </w:rPr>
      </w:pPr>
      <w:r w:rsidRPr="000555BE">
        <w:rPr>
          <w:rFonts w:ascii="Tahoma" w:hAnsi="Tahoma" w:cs="Tahoma"/>
          <w:b/>
          <w:bCs/>
          <w:sz w:val="22"/>
          <w:szCs w:val="22"/>
          <w:u w:val="single"/>
        </w:rPr>
        <w:t>Εσωτερική Διανομή:</w:t>
      </w:r>
    </w:p>
    <w:p w:rsidR="00ED7858" w:rsidRPr="000555BE" w:rsidRDefault="00ED7858" w:rsidP="00ED7858">
      <w:pPr>
        <w:numPr>
          <w:ilvl w:val="0"/>
          <w:numId w:val="1"/>
        </w:numPr>
        <w:ind w:right="-1230"/>
        <w:jc w:val="both"/>
        <w:rPr>
          <w:rFonts w:ascii="Tahoma" w:hAnsi="Tahoma" w:cs="Tahoma"/>
          <w:b/>
          <w:bCs/>
          <w:sz w:val="22"/>
          <w:szCs w:val="22"/>
        </w:rPr>
      </w:pPr>
      <w:r w:rsidRPr="000555BE">
        <w:rPr>
          <w:rFonts w:ascii="Tahoma" w:hAnsi="Tahoma" w:cs="Tahoma"/>
          <w:b/>
          <w:bCs/>
          <w:sz w:val="22"/>
          <w:szCs w:val="22"/>
        </w:rPr>
        <w:t xml:space="preserve">κ. Γιώργο </w:t>
      </w:r>
      <w:proofErr w:type="spellStart"/>
      <w:r w:rsidRPr="000555BE">
        <w:rPr>
          <w:rFonts w:ascii="Tahoma" w:hAnsi="Tahoma" w:cs="Tahoma"/>
          <w:b/>
          <w:bCs/>
          <w:sz w:val="22"/>
          <w:szCs w:val="22"/>
        </w:rPr>
        <w:t>Πατούλη</w:t>
      </w:r>
      <w:proofErr w:type="spellEnd"/>
      <w:r w:rsidRPr="000555BE">
        <w:rPr>
          <w:rFonts w:ascii="Tahoma" w:hAnsi="Tahoma" w:cs="Tahoma"/>
          <w:b/>
          <w:bCs/>
          <w:sz w:val="22"/>
          <w:szCs w:val="22"/>
        </w:rPr>
        <w:t xml:space="preserve">, </w:t>
      </w:r>
      <w:r w:rsidRPr="000555BE">
        <w:rPr>
          <w:rFonts w:ascii="Tahoma" w:hAnsi="Tahoma" w:cs="Tahoma"/>
          <w:bCs/>
          <w:sz w:val="22"/>
          <w:szCs w:val="22"/>
        </w:rPr>
        <w:t>Πρόεδρο ΚΕΔΕ</w:t>
      </w:r>
    </w:p>
    <w:p w:rsidR="00ED7858" w:rsidRPr="000555BE" w:rsidRDefault="00ED7858" w:rsidP="00ED7858">
      <w:pPr>
        <w:numPr>
          <w:ilvl w:val="0"/>
          <w:numId w:val="1"/>
        </w:numPr>
        <w:ind w:right="-1230"/>
        <w:jc w:val="both"/>
        <w:rPr>
          <w:rFonts w:ascii="Tahoma" w:hAnsi="Tahoma" w:cs="Tahoma"/>
          <w:b/>
          <w:bCs/>
          <w:sz w:val="22"/>
          <w:szCs w:val="22"/>
        </w:rPr>
      </w:pPr>
      <w:r w:rsidRPr="000555BE">
        <w:rPr>
          <w:rFonts w:ascii="Tahoma" w:hAnsi="Tahoma" w:cs="Tahoma"/>
          <w:b/>
          <w:bCs/>
          <w:sz w:val="22"/>
          <w:szCs w:val="22"/>
        </w:rPr>
        <w:t xml:space="preserve">κ. Γιάννη Καραγιάννη, </w:t>
      </w:r>
      <w:r w:rsidRPr="000555BE">
        <w:rPr>
          <w:rFonts w:ascii="Tahoma" w:hAnsi="Tahoma" w:cs="Tahoma"/>
          <w:bCs/>
          <w:sz w:val="22"/>
          <w:szCs w:val="22"/>
        </w:rPr>
        <w:t>Β’ Αντιπρόεδρο ΚΕΔΕ</w:t>
      </w:r>
      <w:r w:rsidR="00643CE1">
        <w:rPr>
          <w:rFonts w:ascii="Tahoma" w:hAnsi="Tahoma" w:cs="Tahoma"/>
          <w:bCs/>
          <w:sz w:val="22"/>
          <w:szCs w:val="22"/>
        </w:rPr>
        <w:t>, Δήμαρχο Λαγκαδά</w:t>
      </w:r>
    </w:p>
    <w:p w:rsidR="00ED7858" w:rsidRPr="000555BE" w:rsidRDefault="00ED7858" w:rsidP="00ED7858">
      <w:pPr>
        <w:numPr>
          <w:ilvl w:val="0"/>
          <w:numId w:val="1"/>
        </w:numPr>
        <w:ind w:right="-1230"/>
        <w:jc w:val="both"/>
        <w:rPr>
          <w:rFonts w:ascii="Tahoma" w:hAnsi="Tahoma" w:cs="Tahoma"/>
          <w:b/>
          <w:bCs/>
          <w:sz w:val="22"/>
          <w:szCs w:val="22"/>
        </w:rPr>
      </w:pPr>
      <w:r w:rsidRPr="000555BE">
        <w:rPr>
          <w:rFonts w:ascii="Tahoma" w:hAnsi="Tahoma" w:cs="Tahoma"/>
          <w:b/>
          <w:bCs/>
          <w:sz w:val="22"/>
          <w:szCs w:val="22"/>
        </w:rPr>
        <w:t xml:space="preserve">κ. Ευάγγελο Πάνου, </w:t>
      </w:r>
      <w:r w:rsidRPr="000555BE">
        <w:rPr>
          <w:rFonts w:ascii="Tahoma" w:hAnsi="Tahoma" w:cs="Tahoma"/>
          <w:bCs/>
          <w:sz w:val="22"/>
          <w:szCs w:val="22"/>
        </w:rPr>
        <w:t>Γενικό Διευθυντή ΚΕΔΕ</w:t>
      </w:r>
    </w:p>
    <w:p w:rsidR="00ED7858" w:rsidRPr="000555BE" w:rsidRDefault="00ED7858" w:rsidP="00ED7858">
      <w:pPr>
        <w:numPr>
          <w:ilvl w:val="0"/>
          <w:numId w:val="1"/>
        </w:numPr>
        <w:ind w:right="-1230"/>
        <w:jc w:val="both"/>
        <w:rPr>
          <w:rFonts w:ascii="Tahoma" w:hAnsi="Tahoma" w:cs="Tahoma"/>
          <w:b/>
          <w:bCs/>
          <w:u w:val="single"/>
        </w:rPr>
      </w:pPr>
      <w:r w:rsidRPr="000555BE">
        <w:rPr>
          <w:rFonts w:ascii="Tahoma" w:hAnsi="Tahoma" w:cs="Tahoma"/>
          <w:b/>
          <w:bCs/>
          <w:sz w:val="22"/>
          <w:szCs w:val="22"/>
        </w:rPr>
        <w:t xml:space="preserve">κ. Χρύσα </w:t>
      </w:r>
      <w:proofErr w:type="spellStart"/>
      <w:r w:rsidRPr="000555BE">
        <w:rPr>
          <w:rFonts w:ascii="Tahoma" w:hAnsi="Tahoma" w:cs="Tahoma"/>
          <w:b/>
          <w:bCs/>
          <w:sz w:val="22"/>
          <w:szCs w:val="22"/>
        </w:rPr>
        <w:t>Μανάρα</w:t>
      </w:r>
      <w:proofErr w:type="spellEnd"/>
      <w:r w:rsidRPr="000555BE">
        <w:rPr>
          <w:rFonts w:ascii="Tahoma" w:hAnsi="Tahoma" w:cs="Tahoma"/>
          <w:b/>
          <w:bCs/>
          <w:sz w:val="22"/>
          <w:szCs w:val="22"/>
        </w:rPr>
        <w:t xml:space="preserve">, </w:t>
      </w:r>
      <w:r w:rsidRPr="000555BE">
        <w:rPr>
          <w:rFonts w:ascii="Tahoma" w:hAnsi="Tahoma" w:cs="Tahoma"/>
          <w:bCs/>
          <w:sz w:val="22"/>
          <w:szCs w:val="22"/>
        </w:rPr>
        <w:t>Διευθύντρια Επεξεργασίας Πολιτικών της Τ.Α.</w:t>
      </w:r>
    </w:p>
    <w:p w:rsidR="00ED7858" w:rsidRPr="000555BE" w:rsidRDefault="00ED7858" w:rsidP="00ED7858">
      <w:pPr>
        <w:numPr>
          <w:ilvl w:val="0"/>
          <w:numId w:val="1"/>
        </w:numPr>
        <w:ind w:right="-1230"/>
        <w:jc w:val="both"/>
        <w:rPr>
          <w:rFonts w:ascii="Tahoma" w:hAnsi="Tahoma" w:cs="Tahoma"/>
          <w:b/>
          <w:bCs/>
          <w:u w:val="single"/>
        </w:rPr>
      </w:pPr>
      <w:r w:rsidRPr="000555BE">
        <w:rPr>
          <w:rFonts w:ascii="Tahoma" w:hAnsi="Tahoma" w:cs="Tahoma"/>
          <w:b/>
          <w:bCs/>
          <w:sz w:val="22"/>
          <w:szCs w:val="22"/>
        </w:rPr>
        <w:t xml:space="preserve">κ. Ιωάννα Κουντουριώτη, </w:t>
      </w:r>
      <w:r w:rsidRPr="000555BE">
        <w:rPr>
          <w:rFonts w:ascii="Tahoma" w:hAnsi="Tahoma" w:cs="Tahoma"/>
          <w:bCs/>
          <w:sz w:val="22"/>
          <w:szCs w:val="22"/>
        </w:rPr>
        <w:t xml:space="preserve">Λογιστήριο ΚΕΔΕ </w:t>
      </w:r>
    </w:p>
    <w:p w:rsidR="00ED7858" w:rsidRPr="000555BE" w:rsidRDefault="00611B91" w:rsidP="00ED7858">
      <w:pPr>
        <w:spacing w:before="120" w:after="120"/>
        <w:ind w:left="-1080" w:right="-1228"/>
        <w:jc w:val="both"/>
        <w:rPr>
          <w:rFonts w:ascii="Tahoma" w:hAnsi="Tahoma" w:cs="Tahoma"/>
          <w:b/>
          <w:bCs/>
          <w:u w:val="single"/>
        </w:rPr>
      </w:pPr>
      <w:r w:rsidRPr="00611B91">
        <w:rPr>
          <w:rFonts w:ascii="Tahoma" w:hAnsi="Tahoma" w:cs="Tahoma"/>
          <w:noProof/>
        </w:rPr>
        <w:pict>
          <v:rect id="_x0000_s1028" style="position:absolute;left:0;text-align:left;margin-left:-78pt;margin-top:7.85pt;width:567pt;height:18pt;z-index:251658752" strokecolor="navy" strokeweight="1pt">
            <v:textbox style="mso-next-textbox:#_x0000_s1028">
              <w:txbxContent>
                <w:p w:rsidR="00ED7858" w:rsidRPr="00C13883" w:rsidRDefault="00ED7858" w:rsidP="00ED78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ΓΕΝΝΑΔΙΟΥ 8 &amp; ΑΚΑΔΗΜΙΑΣ 65 106 78 ΑΘΗΝΑ – </w:t>
                  </w:r>
                  <w:proofErr w:type="spellStart"/>
                  <w:r>
                    <w:rPr>
                      <w:sz w:val="16"/>
                      <w:szCs w:val="16"/>
                    </w:rPr>
                    <w:t>Τηλ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.: 213 214 75 00   </w:t>
                  </w:r>
                  <w:r>
                    <w:rPr>
                      <w:sz w:val="16"/>
                      <w:szCs w:val="16"/>
                      <w:lang w:val="en-US"/>
                    </w:rPr>
                    <w:t>Fax</w:t>
                  </w:r>
                  <w:r w:rsidRPr="00C13883">
                    <w:rPr>
                      <w:sz w:val="16"/>
                      <w:szCs w:val="16"/>
                    </w:rPr>
                    <w:t xml:space="preserve">: 210 38 20 807  </w:t>
                  </w:r>
                  <w:r>
                    <w:rPr>
                      <w:sz w:val="16"/>
                      <w:szCs w:val="16"/>
                      <w:lang w:val="en-US"/>
                    </w:rPr>
                    <w:t>Web</w:t>
                  </w:r>
                  <w:r w:rsidRPr="00C13883">
                    <w:rPr>
                      <w:sz w:val="16"/>
                      <w:szCs w:val="16"/>
                    </w:rPr>
                    <w:t xml:space="preserve">: </w:t>
                  </w:r>
                  <w:hyperlink r:id="rId7" w:history="1">
                    <w:r w:rsidRPr="00353B90">
                      <w:rPr>
                        <w:rStyle w:val="-"/>
                        <w:sz w:val="16"/>
                        <w:szCs w:val="16"/>
                        <w:lang w:val="en-US"/>
                      </w:rPr>
                      <w:t>www</w:t>
                    </w:r>
                    <w:r w:rsidRPr="00C13883">
                      <w:rPr>
                        <w:rStyle w:val="-"/>
                        <w:sz w:val="16"/>
                        <w:szCs w:val="16"/>
                      </w:rPr>
                      <w:t>.</w:t>
                    </w:r>
                    <w:r w:rsidRPr="00353B90">
                      <w:rPr>
                        <w:rStyle w:val="-"/>
                        <w:sz w:val="16"/>
                        <w:szCs w:val="16"/>
                        <w:lang w:val="en-US"/>
                      </w:rPr>
                      <w:t>kedke</w:t>
                    </w:r>
                    <w:r w:rsidRPr="00C13883">
                      <w:rPr>
                        <w:rStyle w:val="-"/>
                        <w:sz w:val="16"/>
                        <w:szCs w:val="16"/>
                      </w:rPr>
                      <w:t>.</w:t>
                    </w:r>
                    <w:r w:rsidRPr="00353B90">
                      <w:rPr>
                        <w:rStyle w:val="-"/>
                        <w:sz w:val="16"/>
                        <w:szCs w:val="16"/>
                        <w:lang w:val="en-US"/>
                      </w:rPr>
                      <w:t>eu</w:t>
                    </w:r>
                  </w:hyperlink>
                  <w:r w:rsidRPr="00C13883">
                    <w:rPr>
                      <w:sz w:val="16"/>
                      <w:szCs w:val="16"/>
                    </w:rPr>
                    <w:t xml:space="preserve">   </w:t>
                  </w:r>
                  <w:r>
                    <w:rPr>
                      <w:sz w:val="16"/>
                      <w:szCs w:val="16"/>
                      <w:lang w:val="en-US"/>
                    </w:rPr>
                    <w:t>E</w:t>
                  </w:r>
                  <w:r w:rsidRPr="00C13883">
                    <w:rPr>
                      <w:sz w:val="16"/>
                      <w:szCs w:val="16"/>
                    </w:rPr>
                    <w:t>-</w:t>
                  </w:r>
                  <w:r>
                    <w:rPr>
                      <w:sz w:val="16"/>
                      <w:szCs w:val="16"/>
                      <w:lang w:val="en-US"/>
                    </w:rPr>
                    <w:t>mail</w:t>
                  </w:r>
                  <w:r w:rsidRPr="00C13883">
                    <w:rPr>
                      <w:sz w:val="16"/>
                      <w:szCs w:val="16"/>
                    </w:rPr>
                    <w:t xml:space="preserve">: </w:t>
                  </w:r>
                  <w:r>
                    <w:rPr>
                      <w:sz w:val="16"/>
                      <w:szCs w:val="16"/>
                      <w:lang w:val="en-US"/>
                    </w:rPr>
                    <w:t>info</w:t>
                  </w:r>
                  <w:r w:rsidRPr="00C13883">
                    <w:rPr>
                      <w:sz w:val="16"/>
                      <w:szCs w:val="16"/>
                    </w:rPr>
                    <w:t>@</w:t>
                  </w:r>
                  <w:r>
                    <w:rPr>
                      <w:sz w:val="16"/>
                      <w:szCs w:val="16"/>
                      <w:lang w:val="en-US"/>
                    </w:rPr>
                    <w:t>kedke</w:t>
                  </w:r>
                  <w:r w:rsidRPr="00C13883">
                    <w:rPr>
                      <w:sz w:val="16"/>
                      <w:szCs w:val="16"/>
                    </w:rPr>
                    <w:t>.</w:t>
                  </w:r>
                  <w:r>
                    <w:rPr>
                      <w:sz w:val="16"/>
                      <w:szCs w:val="16"/>
                      <w:lang w:val="en-US"/>
                    </w:rPr>
                    <w:t>gr</w:t>
                  </w:r>
                </w:p>
              </w:txbxContent>
            </v:textbox>
            <w10:wrap side="left"/>
          </v:rect>
        </w:pict>
      </w:r>
    </w:p>
    <w:p w:rsidR="00ED7858" w:rsidRDefault="00ED7858" w:rsidP="0027208E">
      <w:pPr>
        <w:ind w:left="454"/>
        <w:jc w:val="center"/>
      </w:pPr>
    </w:p>
    <w:p w:rsidR="00E429B3" w:rsidRDefault="00E429B3"/>
    <w:sectPr w:rsidR="00E429B3" w:rsidSect="006F6C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B07ED"/>
    <w:multiLevelType w:val="hybridMultilevel"/>
    <w:tmpl w:val="7D06E2F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FAB1ED2"/>
    <w:multiLevelType w:val="hybridMultilevel"/>
    <w:tmpl w:val="102EF0DC"/>
    <w:lvl w:ilvl="0" w:tplc="B80E847C">
      <w:numFmt w:val="bullet"/>
      <w:lvlText w:val="-"/>
      <w:lvlJc w:val="left"/>
      <w:pPr>
        <w:ind w:left="-36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stylePaneFormatFilter w:val="3F01"/>
  <w:defaultTabStop w:val="720"/>
  <w:characterSpacingControl w:val="doNotCompress"/>
  <w:compat/>
  <w:rsids>
    <w:rsidRoot w:val="00ED7858"/>
    <w:rsid w:val="00214866"/>
    <w:rsid w:val="0027208E"/>
    <w:rsid w:val="002F3712"/>
    <w:rsid w:val="00342BE2"/>
    <w:rsid w:val="00467E35"/>
    <w:rsid w:val="00510D3B"/>
    <w:rsid w:val="005B378F"/>
    <w:rsid w:val="00611B91"/>
    <w:rsid w:val="006266A7"/>
    <w:rsid w:val="00643CE1"/>
    <w:rsid w:val="006D126E"/>
    <w:rsid w:val="006F01D4"/>
    <w:rsid w:val="006F6CA6"/>
    <w:rsid w:val="007708A0"/>
    <w:rsid w:val="008D30A9"/>
    <w:rsid w:val="008F3B84"/>
    <w:rsid w:val="00921FB1"/>
    <w:rsid w:val="009A1CBF"/>
    <w:rsid w:val="00A517FD"/>
    <w:rsid w:val="00AD77DB"/>
    <w:rsid w:val="00C128B1"/>
    <w:rsid w:val="00C50732"/>
    <w:rsid w:val="00C97A59"/>
    <w:rsid w:val="00CE1981"/>
    <w:rsid w:val="00DA0C7F"/>
    <w:rsid w:val="00E361A0"/>
    <w:rsid w:val="00E429B3"/>
    <w:rsid w:val="00E86948"/>
    <w:rsid w:val="00ED7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8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D7858"/>
    <w:rPr>
      <w:color w:val="0000FF"/>
      <w:u w:val="single"/>
    </w:rPr>
  </w:style>
  <w:style w:type="paragraph" w:styleId="a3">
    <w:name w:val="Balloon Text"/>
    <w:basedOn w:val="a"/>
    <w:link w:val="Char"/>
    <w:rsid w:val="0027208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2720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edk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1121</CharactersWithSpaces>
  <SharedDoc>false</SharedDoc>
  <HLinks>
    <vt:vector size="6" baseType="variant">
      <vt:variant>
        <vt:i4>720901</vt:i4>
      </vt:variant>
      <vt:variant>
        <vt:i4>0</vt:i4>
      </vt:variant>
      <vt:variant>
        <vt:i4>0</vt:i4>
      </vt:variant>
      <vt:variant>
        <vt:i4>5</vt:i4>
      </vt:variant>
      <vt:variant>
        <vt:lpwstr>http://www.kedke.eu/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kountourioti</cp:lastModifiedBy>
  <cp:revision>5</cp:revision>
  <dcterms:created xsi:type="dcterms:W3CDTF">2017-05-05T06:56:00Z</dcterms:created>
  <dcterms:modified xsi:type="dcterms:W3CDTF">2017-05-05T07:27:00Z</dcterms:modified>
</cp:coreProperties>
</file>