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3988" w:rsidRPr="0019328D" w:rsidRDefault="00E93988" w:rsidP="00E93988">
      <w:pPr>
        <w:rPr>
          <w:b/>
          <w:bCs/>
          <w:lang w:val="en-US"/>
        </w:rPr>
      </w:pPr>
    </w:p>
    <w:p w:rsidR="00E93988" w:rsidRPr="00021A77" w:rsidRDefault="00E93988" w:rsidP="00E93988">
      <w:pPr>
        <w:jc w:val="center"/>
        <w:rPr>
          <w:b/>
          <w:bCs/>
          <w:sz w:val="28"/>
          <w:szCs w:val="28"/>
        </w:rPr>
      </w:pPr>
    </w:p>
    <w:p w:rsidR="00E93988" w:rsidRPr="00021A77" w:rsidRDefault="0019328D" w:rsidP="00E93988">
      <w:pPr>
        <w:spacing w:before="120" w:after="120"/>
        <w:jc w:val="right"/>
      </w:pPr>
      <w:r>
        <w:rPr>
          <w:noProof/>
          <w:lang w:val="en-US" w:eastAsia="en-US"/>
        </w:rPr>
        <w:drawing>
          <wp:anchor distT="0" distB="0" distL="114300" distR="114300" simplePos="0" relativeHeight="251657216" behindDoc="1" locked="0" layoutInCell="1" allowOverlap="1">
            <wp:simplePos x="0" y="0"/>
            <wp:positionH relativeFrom="column">
              <wp:posOffset>-800100</wp:posOffset>
            </wp:positionH>
            <wp:positionV relativeFrom="paragraph">
              <wp:posOffset>-457200</wp:posOffset>
            </wp:positionV>
            <wp:extent cx="1143000" cy="982345"/>
            <wp:effectExtent l="0" t="0" r="0" b="8255"/>
            <wp:wrapNone/>
            <wp:docPr id="2" name="Εικόνα 2" descr="logo_KEDE_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descr="logo_KEDE_20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43000" cy="982345"/>
                    </a:xfrm>
                    <a:prstGeom prst="rect">
                      <a:avLst/>
                    </a:prstGeom>
                    <a:noFill/>
                    <a:ln>
                      <a:noFill/>
                    </a:ln>
                  </pic:spPr>
                </pic:pic>
              </a:graphicData>
            </a:graphic>
            <wp14:sizeRelH relativeFrom="page">
              <wp14:pctWidth>0</wp14:pctWidth>
            </wp14:sizeRelH>
            <wp14:sizeRelV relativeFrom="page">
              <wp14:pctHeight>0</wp14:pctHeight>
            </wp14:sizeRelV>
          </wp:anchor>
        </w:drawing>
      </w:r>
      <w:r w:rsidR="00E93988" w:rsidRPr="00021A77">
        <w:tab/>
      </w:r>
      <w:r w:rsidR="00E93988" w:rsidRPr="00021A77">
        <w:tab/>
      </w:r>
      <w:r w:rsidR="00E93988" w:rsidRPr="00021A77">
        <w:tab/>
      </w:r>
      <w:r w:rsidR="00E93988" w:rsidRPr="00021A77">
        <w:tab/>
      </w:r>
      <w:r w:rsidR="00E93988" w:rsidRPr="00021A77">
        <w:tab/>
      </w:r>
      <w:r w:rsidR="00E93988" w:rsidRPr="00021A77">
        <w:tab/>
      </w:r>
    </w:p>
    <w:p w:rsidR="00E93988" w:rsidRPr="00125EE4" w:rsidRDefault="00E93988" w:rsidP="00B15162">
      <w:pPr>
        <w:spacing w:before="120" w:after="120"/>
        <w:jc w:val="right"/>
        <w:rPr>
          <w:rFonts w:ascii="Arial" w:hAnsi="Arial" w:cs="Arial"/>
          <w:b/>
        </w:rPr>
      </w:pPr>
      <w:r w:rsidRPr="00125EE4">
        <w:rPr>
          <w:rFonts w:ascii="Arial" w:hAnsi="Arial" w:cs="Arial"/>
          <w:b/>
        </w:rPr>
        <w:t xml:space="preserve">Αθήνα </w:t>
      </w:r>
      <w:r w:rsidR="00F773D3">
        <w:rPr>
          <w:rFonts w:ascii="Arial" w:hAnsi="Arial" w:cs="Arial"/>
          <w:b/>
        </w:rPr>
        <w:t>5</w:t>
      </w:r>
      <w:r>
        <w:rPr>
          <w:rFonts w:ascii="Arial" w:hAnsi="Arial" w:cs="Arial"/>
          <w:b/>
        </w:rPr>
        <w:t>/</w:t>
      </w:r>
      <w:r w:rsidRPr="00AE732E">
        <w:rPr>
          <w:rFonts w:ascii="Arial" w:hAnsi="Arial" w:cs="Arial"/>
          <w:b/>
        </w:rPr>
        <w:t>9</w:t>
      </w:r>
      <w:r w:rsidRPr="00125EE4">
        <w:rPr>
          <w:rFonts w:ascii="Arial" w:hAnsi="Arial" w:cs="Arial"/>
          <w:b/>
        </w:rPr>
        <w:t>/15</w:t>
      </w:r>
    </w:p>
    <w:p w:rsidR="00E93988" w:rsidRPr="00021A77" w:rsidRDefault="0019328D" w:rsidP="00E93988">
      <w:pPr>
        <w:rPr>
          <w:b/>
        </w:rPr>
      </w:pPr>
      <w:r>
        <w:rPr>
          <w:noProof/>
          <w:lang w:val="en-US" w:eastAsia="en-US"/>
        </w:rPr>
        <mc:AlternateContent>
          <mc:Choice Requires="wps">
            <w:drawing>
              <wp:anchor distT="0" distB="0" distL="114300" distR="114300" simplePos="0" relativeHeight="251658240" behindDoc="0" locked="0" layoutInCell="1" allowOverlap="1">
                <wp:simplePos x="0" y="0"/>
                <wp:positionH relativeFrom="column">
                  <wp:posOffset>-913765</wp:posOffset>
                </wp:positionH>
                <wp:positionV relativeFrom="paragraph">
                  <wp:posOffset>106680</wp:posOffset>
                </wp:positionV>
                <wp:extent cx="1600200" cy="1270"/>
                <wp:effectExtent l="0" t="0" r="25400" b="4953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1270"/>
                        </a:xfrm>
                        <a:prstGeom prst="line">
                          <a:avLst/>
                        </a:prstGeom>
                        <a:noFill/>
                        <a:ln w="25400">
                          <a:solidFill>
                            <a:srgbClr val="3333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9pt,8.4pt" to="54.1pt,8.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S3bEBYCAAAsBAAADgAAAGRycy9lMm9Eb2MueG1srFNNj9owEL1X6n+wfId8kGUhIqyqAL3QFmm3&#10;P8DYDrHq2JZtCKjqf+/YQLS7vVRVc3DGnpnnN/PGi6dzJ9GJWye0qnA2TjHiimom1KHC3182oxlG&#10;zhPFiNSKV/jCHX5afvyw6E3Jc91qybhFAKJc2ZsKt96bMkkcbXlH3FgbrsDZaNsRD1t7SJglPaB3&#10;MsnTdJr02jJjNeXOwenq6sTLiN80nPpvTeO4R7LCwM3H1cZ1H9ZkuSDlwRLTCnqjQf6BRUeEgksH&#10;qBXxBB2t+AOqE9Rqpxs/prpLdNMIymMNUE2WvqvmuSWGx1qgOc4MbXL/D5Z+Pe0sEgy0w0iRDiTa&#10;CsXRJHSmN66EgFrtbKiNntWz2Wr6wyGl65aoA48MXy4G0rKQkbxJCRtnAH/ff9EMYsjR69imc2O7&#10;AAkNQOeoxmVQg589onCYTdMUJMaIgi/LH6NYCSnvucY6/5nrDgWjwhJoR2xy2jofuJDyHhKuUnoj&#10;pIx6S4X6CucPBaAHl9NSsOCNG3vY19KiE4GRmcA3n8fK3oVZfVQsorWcsPXN9kTIqw23SxXwoBzg&#10;c7OuM/Fzns7Xs/WsGBX5dD0qUsZGnzZ1MZpusseH1WRV16vsV6CWFWUrGOMqsLvPZ1b8nf63l3Kd&#10;rGFChz4kb9Fjw4Ds/R9JRz2DhNdh2Gt22dm7zjCSMfj2fMLMv96D/fqRL38DAAD//wMAUEsDBBQA&#10;BgAIAAAAIQD+l1vC4AAAAAoBAAAPAAAAZHJzL2Rvd25yZXYueG1sTI8xT8MwEIV3JP6DdUhsrd2A&#10;2hLiVBUIBjpUNAyMbnwkKfE5ip028Ou5TmW6O72nd9/LVqNrxRH70HjSMJsqEEiltw1VGj6Kl8kS&#10;RIiGrGk9oYYfDLDKr68yk1p/onc87mIlOIRCajTUMXaplKGs0Zkw9R0Sa1++dyby2VfS9ubE4a6V&#10;iVJz6UxD/KE2HT7VWH7vBqchiZ+4kMWzLLbrw8Ph93WzfRs2Wt/ejOtHEBHHeDHDGZ/RIWemvR/I&#10;BtFqmMzu75g9sjLneXaoZQJiz8tCgcwz+b9C/gcAAP//AwBQSwECLQAUAAYACAAAACEA5JnDwPsA&#10;AADhAQAAEwAAAAAAAAAAAAAAAAAAAAAAW0NvbnRlbnRfVHlwZXNdLnhtbFBLAQItABQABgAIAAAA&#10;IQAjsmrh1wAAAJQBAAALAAAAAAAAAAAAAAAAACwBAABfcmVscy8ucmVsc1BLAQItABQABgAIAAAA&#10;IQDVLdsQFgIAACwEAAAOAAAAAAAAAAAAAAAAACwCAABkcnMvZTJvRG9jLnhtbFBLAQItABQABgAI&#10;AAAAIQD+l1vC4AAAAAoBAAAPAAAAAAAAAAAAAAAAAG4EAABkcnMvZG93bnJldi54bWxQSwUGAAAA&#10;AAQABADzAAAAewUAAAAA&#10;" strokecolor="#339" strokeweight="2pt"/>
            </w:pict>
          </mc:Fallback>
        </mc:AlternateContent>
      </w:r>
    </w:p>
    <w:p w:rsidR="00E93988" w:rsidRPr="00021A77" w:rsidRDefault="00E93988" w:rsidP="00E93988">
      <w:pPr>
        <w:jc w:val="center"/>
      </w:pPr>
    </w:p>
    <w:p w:rsidR="00E93988" w:rsidRPr="00B15162" w:rsidRDefault="00E93988" w:rsidP="00E93988">
      <w:pPr>
        <w:ind w:left="-1440" w:right="7406"/>
        <w:rPr>
          <w:rFonts w:ascii="Arial" w:hAnsi="Arial" w:cs="Arial"/>
          <w:b/>
          <w:color w:val="999999"/>
          <w:sz w:val="28"/>
          <w:szCs w:val="28"/>
        </w:rPr>
      </w:pPr>
      <w:r w:rsidRPr="00125EE4">
        <w:rPr>
          <w:rFonts w:ascii="Arial" w:hAnsi="Arial" w:cs="Arial"/>
          <w:b/>
          <w:color w:val="999999"/>
          <w:sz w:val="28"/>
          <w:szCs w:val="28"/>
        </w:rPr>
        <w:t>ΚΕΝΤΡΙΚΗ ΕΝΩΣΗ                                                                                                                                           ΔΗΜΩΝ ΕΛΛΑΔΑΣ</w:t>
      </w:r>
      <w:r w:rsidRPr="00125EE4">
        <w:rPr>
          <w:rFonts w:ascii="Arial" w:hAnsi="Arial" w:cs="Arial"/>
          <w:b/>
          <w:color w:val="999999"/>
          <w:sz w:val="28"/>
          <w:szCs w:val="28"/>
        </w:rPr>
        <w:tab/>
      </w:r>
      <w:r w:rsidRPr="00125EE4">
        <w:rPr>
          <w:rFonts w:ascii="Arial" w:hAnsi="Arial" w:cs="Arial"/>
          <w:b/>
          <w:color w:val="999999"/>
          <w:sz w:val="28"/>
          <w:szCs w:val="28"/>
        </w:rPr>
        <w:tab/>
      </w:r>
      <w:r w:rsidRPr="00125EE4">
        <w:rPr>
          <w:rFonts w:ascii="Arial" w:hAnsi="Arial" w:cs="Arial"/>
          <w:b/>
          <w:color w:val="999999"/>
          <w:sz w:val="28"/>
          <w:szCs w:val="28"/>
        </w:rPr>
        <w:tab/>
      </w:r>
      <w:r w:rsidRPr="00125EE4">
        <w:rPr>
          <w:rFonts w:ascii="Arial" w:hAnsi="Arial" w:cs="Arial"/>
          <w:b/>
          <w:color w:val="999999"/>
          <w:sz w:val="28"/>
          <w:szCs w:val="28"/>
        </w:rPr>
        <w:tab/>
      </w:r>
    </w:p>
    <w:p w:rsidR="000D66E6" w:rsidRDefault="000D66E6" w:rsidP="000D66E6">
      <w:pPr>
        <w:rPr>
          <w:rFonts w:ascii="Tahoma" w:hAnsi="Tahoma" w:cs="Tahoma"/>
          <w:b/>
          <w:bCs/>
        </w:rPr>
      </w:pPr>
    </w:p>
    <w:p w:rsidR="000D66E6" w:rsidRDefault="000D66E6" w:rsidP="009D1CE1">
      <w:pPr>
        <w:rPr>
          <w:rFonts w:ascii="Tahoma" w:hAnsi="Tahoma" w:cs="Tahoma"/>
          <w:b/>
          <w:bCs/>
          <w:sz w:val="28"/>
          <w:szCs w:val="28"/>
        </w:rPr>
      </w:pPr>
      <w:r>
        <w:rPr>
          <w:rFonts w:ascii="Tahoma" w:hAnsi="Tahoma" w:cs="Tahoma"/>
          <w:b/>
          <w:bCs/>
          <w:sz w:val="28"/>
          <w:szCs w:val="28"/>
        </w:rPr>
        <w:t xml:space="preserve">                                   ΔΕΛΤΙΟ ΤΥΠΟΥ </w:t>
      </w:r>
    </w:p>
    <w:p w:rsidR="000D66E6" w:rsidRPr="000D66E6" w:rsidRDefault="000D66E6" w:rsidP="000D66E6">
      <w:pPr>
        <w:rPr>
          <w:sz w:val="28"/>
          <w:szCs w:val="28"/>
        </w:rPr>
      </w:pPr>
    </w:p>
    <w:p w:rsidR="00F773D3" w:rsidRDefault="008F3FF0" w:rsidP="00F773D3">
      <w:pPr>
        <w:rPr>
          <w:b/>
        </w:rPr>
      </w:pPr>
      <w:bookmarkStart w:id="0" w:name="_GoBack"/>
      <w:r>
        <w:rPr>
          <w:b/>
        </w:rPr>
        <w:t>Ηχηρή η Παρουσία της ΚΕΔΕ</w:t>
      </w:r>
      <w:r w:rsidR="00F8060D">
        <w:rPr>
          <w:b/>
        </w:rPr>
        <w:t xml:space="preserve"> και της Αυτοδιοίκησης </w:t>
      </w:r>
      <w:r>
        <w:rPr>
          <w:b/>
        </w:rPr>
        <w:t xml:space="preserve"> στη Διεθνή Έκθεση Θεσσαλονίκης</w:t>
      </w:r>
    </w:p>
    <w:p w:rsidR="008F3FF0" w:rsidRDefault="008F3FF0" w:rsidP="00F773D3"/>
    <w:p w:rsidR="00F773D3" w:rsidRDefault="00F773D3" w:rsidP="00F773D3">
      <w:pPr>
        <w:rPr>
          <w:b/>
        </w:rPr>
      </w:pPr>
      <w:r w:rsidRPr="00B13272">
        <w:rPr>
          <w:b/>
        </w:rPr>
        <w:t xml:space="preserve">Δέσμευση Α. </w:t>
      </w:r>
      <w:proofErr w:type="spellStart"/>
      <w:r w:rsidRPr="00B13272">
        <w:rPr>
          <w:b/>
        </w:rPr>
        <w:t>Μανιτάκη</w:t>
      </w:r>
      <w:proofErr w:type="spellEnd"/>
      <w:r w:rsidRPr="00B13272">
        <w:rPr>
          <w:b/>
        </w:rPr>
        <w:t xml:space="preserve"> στο Γ. </w:t>
      </w:r>
      <w:proofErr w:type="spellStart"/>
      <w:r w:rsidRPr="00B13272">
        <w:rPr>
          <w:b/>
        </w:rPr>
        <w:t>Πατούλη</w:t>
      </w:r>
      <w:proofErr w:type="spellEnd"/>
      <w:r w:rsidRPr="00B13272">
        <w:rPr>
          <w:b/>
        </w:rPr>
        <w:t xml:space="preserve"> για ρύθμιση σοβαρών προβλημάτων της αυτοδιοίκησης </w:t>
      </w:r>
    </w:p>
    <w:bookmarkEnd w:id="0"/>
    <w:p w:rsidR="00F773D3" w:rsidRDefault="00F773D3" w:rsidP="00F773D3">
      <w:pPr>
        <w:rPr>
          <w:b/>
        </w:rPr>
      </w:pPr>
    </w:p>
    <w:p w:rsidR="008F3FF0" w:rsidRPr="002F417D" w:rsidRDefault="008F3FF0" w:rsidP="00F773D3"/>
    <w:p w:rsidR="008F3FF0" w:rsidRDefault="002F417D" w:rsidP="00F773D3">
      <w:pPr>
        <w:rPr>
          <w:b/>
        </w:rPr>
      </w:pPr>
      <w:r w:rsidRPr="002F417D">
        <w:t>Το πρωταγωνιστικό ρόλο της Αυτοδιοίκησης στην ανάπτυξη και στην επίλυση των προβλημάτων της χώρας, υποδηλώνει με την παρουσία</w:t>
      </w:r>
      <w:r w:rsidR="00F8060D">
        <w:t xml:space="preserve"> </w:t>
      </w:r>
      <w:r w:rsidR="00497A56">
        <w:t>της,</w:t>
      </w:r>
      <w:r w:rsidR="00F8060D">
        <w:t xml:space="preserve"> η </w:t>
      </w:r>
      <w:r w:rsidR="00F8060D" w:rsidRPr="002F417D">
        <w:t xml:space="preserve"> ΚΕΔΕ και το περίπτερο της Αυτοδιοίκησης</w:t>
      </w:r>
      <w:r w:rsidR="00497A56">
        <w:t>,</w:t>
      </w:r>
      <w:r w:rsidRPr="002F417D">
        <w:t xml:space="preserve"> στη Διεθνή Έκθεση Θεσσαλονίκης. </w:t>
      </w:r>
      <w:r w:rsidR="008F3FF0">
        <w:rPr>
          <w:b/>
        </w:rPr>
        <w:t xml:space="preserve">  </w:t>
      </w:r>
    </w:p>
    <w:p w:rsidR="002F417D" w:rsidRDefault="002F417D" w:rsidP="00F773D3">
      <w:pPr>
        <w:rPr>
          <w:b/>
        </w:rPr>
      </w:pPr>
    </w:p>
    <w:p w:rsidR="002F417D" w:rsidRPr="00B13272" w:rsidRDefault="002F417D" w:rsidP="002F417D">
      <w:r w:rsidRPr="00B13272">
        <w:t xml:space="preserve">Τα εγκαίνια πραγματοποιήθηκαν σήμερα Σάββατο στις 11:00 π.μ. από τον υπουργό Εσωτερικών και Διοικητικής Ανασυγκρότησης </w:t>
      </w:r>
      <w:r w:rsidRPr="00F8060D">
        <w:rPr>
          <w:b/>
        </w:rPr>
        <w:t xml:space="preserve">Α. </w:t>
      </w:r>
      <w:proofErr w:type="spellStart"/>
      <w:r w:rsidRPr="00F8060D">
        <w:rPr>
          <w:b/>
        </w:rPr>
        <w:t>Μανιτάκη</w:t>
      </w:r>
      <w:proofErr w:type="spellEnd"/>
      <w:r w:rsidRPr="00B13272">
        <w:t xml:space="preserve">, παρουσία  πλήθους αιρετών, κυβερνητικών παραγόντων και πολιτών. </w:t>
      </w:r>
      <w:r>
        <w:t xml:space="preserve">Η Έκθεση θα διαρκέσει μέχρι τις 13 Σεπτεμβρίου. </w:t>
      </w:r>
      <w:r w:rsidRPr="00B13272">
        <w:t xml:space="preserve">  </w:t>
      </w:r>
    </w:p>
    <w:p w:rsidR="002F417D" w:rsidRPr="00B13272" w:rsidRDefault="002F417D" w:rsidP="00F773D3">
      <w:pPr>
        <w:rPr>
          <w:b/>
        </w:rPr>
      </w:pPr>
    </w:p>
    <w:p w:rsidR="00F773D3" w:rsidRPr="00B13272" w:rsidRDefault="00F773D3" w:rsidP="00F773D3">
      <w:r w:rsidRPr="00B13272">
        <w:t xml:space="preserve">Τη δέσμευση ότι το Υπουργείο Εσωτερικών και Διοικητικής Ανασυγκρότησης θα προχωρήσει το επόμενο διάστημα σε νομοθετική ρύθμιση που θα επιλύει φλέγοντα θέματα που απασχολούν τους δήμους, απέσπασε ο Πρόεδρος της </w:t>
      </w:r>
      <w:r w:rsidRPr="00F8060D">
        <w:rPr>
          <w:b/>
        </w:rPr>
        <w:t xml:space="preserve">ΚΕΔΕ Γ. </w:t>
      </w:r>
      <w:proofErr w:type="spellStart"/>
      <w:r w:rsidRPr="00F8060D">
        <w:rPr>
          <w:b/>
        </w:rPr>
        <w:t>Πατούλης</w:t>
      </w:r>
      <w:proofErr w:type="spellEnd"/>
      <w:r w:rsidRPr="00B13272">
        <w:t xml:space="preserve"> από τον υπουργό</w:t>
      </w:r>
      <w:r w:rsidRPr="002F417D">
        <w:rPr>
          <w:b/>
        </w:rPr>
        <w:t xml:space="preserve"> Α. </w:t>
      </w:r>
      <w:proofErr w:type="spellStart"/>
      <w:r w:rsidRPr="002F417D">
        <w:rPr>
          <w:b/>
        </w:rPr>
        <w:t>Μανιτάκη</w:t>
      </w:r>
      <w:proofErr w:type="spellEnd"/>
      <w:r w:rsidRPr="002F417D">
        <w:rPr>
          <w:b/>
        </w:rPr>
        <w:t>,</w:t>
      </w:r>
      <w:r w:rsidRPr="00B13272">
        <w:t xml:space="preserve"> κατά τη διάρκεια των εγκαινίων του περιπτέρου της Αυτοδιοίκησης στη ΔΕΘ. </w:t>
      </w:r>
    </w:p>
    <w:p w:rsidR="00F773D3" w:rsidRDefault="00F773D3" w:rsidP="00F773D3"/>
    <w:p w:rsidR="00F773D3" w:rsidRPr="00B13272" w:rsidRDefault="00F773D3" w:rsidP="00F773D3">
      <w:r w:rsidRPr="00B13272">
        <w:t xml:space="preserve">Ο Πρόεδρος της ΚΕΔΕ </w:t>
      </w:r>
      <w:r w:rsidRPr="002F417D">
        <w:rPr>
          <w:b/>
        </w:rPr>
        <w:t xml:space="preserve">Γ. </w:t>
      </w:r>
      <w:proofErr w:type="spellStart"/>
      <w:r w:rsidRPr="002F417D">
        <w:rPr>
          <w:b/>
        </w:rPr>
        <w:t>Πατούλης</w:t>
      </w:r>
      <w:proofErr w:type="spellEnd"/>
      <w:r w:rsidRPr="00B13272">
        <w:t xml:space="preserve"> κατά τη διάρκεια του χαιρετισμού του</w:t>
      </w:r>
      <w:r w:rsidR="002F417D">
        <w:t xml:space="preserve">, υπογράμμισε ότι η παρουσία της αυτοδιοίκησης στην έκθεση υποδηλώνει πόσο σημαντικός είναι ο ρόλος της στην ανάπτυξη και στην αντιμετώπιση των προβλημάτων της χώρας μας. Στη συνέχεια </w:t>
      </w:r>
      <w:r w:rsidRPr="00B13272">
        <w:t xml:space="preserve"> επικεντρώθηκε στα μείζονα προβλήματα που απασχολούν την αυτοδιοίκηση και επισήμανε την ανάγκη συνεργασίας με την κυβέρνηση προκειμένου να βρεθούν άμεσα λύσεις. </w:t>
      </w:r>
    </w:p>
    <w:p w:rsidR="00F773D3" w:rsidRDefault="00F773D3" w:rsidP="00F773D3"/>
    <w:p w:rsidR="00F773D3" w:rsidRPr="00B13272" w:rsidRDefault="00F773D3" w:rsidP="00F773D3">
      <w:r w:rsidRPr="00B13272">
        <w:t xml:space="preserve">Μεταξύ άλλων αναφέρθηκε στο πρόβλημα των προσφυγικών ροών, στην ανάγκη εξασφάλισης επιπλέον επιδοτούμενων θέσεων στους παιδικούς σταθμούς, στην εξεύρεση λύσης για τη μεταφορά των μαθητών,  καθώς και στην επίλυση μιας σειράς  θεσμικών και διοικητικών θεμάτων που απασχολούν την αυτοδιοίκηση. </w:t>
      </w:r>
    </w:p>
    <w:p w:rsidR="00F773D3" w:rsidRDefault="00F773D3" w:rsidP="00F773D3"/>
    <w:p w:rsidR="00F773D3" w:rsidRPr="00B13272" w:rsidRDefault="00F773D3" w:rsidP="00F773D3">
      <w:r w:rsidRPr="00B13272">
        <w:t xml:space="preserve">Ο </w:t>
      </w:r>
      <w:r w:rsidRPr="002F417D">
        <w:rPr>
          <w:b/>
        </w:rPr>
        <w:t xml:space="preserve">Α. </w:t>
      </w:r>
      <w:proofErr w:type="spellStart"/>
      <w:r w:rsidRPr="002F417D">
        <w:rPr>
          <w:b/>
        </w:rPr>
        <w:t>Μανιτάκης</w:t>
      </w:r>
      <w:proofErr w:type="spellEnd"/>
      <w:r w:rsidRPr="00B13272">
        <w:t xml:space="preserve"> στη συνέχεια δεσμεύθηκε ότι το επόμενο διάστημα θα ζητήσει να υπάρξει συνεργασία με τη ΚΕΔΕ προκειμένου να καταρτιστεί Πράξη Νομοθετικού Περιεχομένου που θα διευθετεί προβλήματα που απασχολούν τους δήμους. </w:t>
      </w:r>
    </w:p>
    <w:p w:rsidR="00F773D3" w:rsidRDefault="00F773D3" w:rsidP="00F773D3">
      <w:pPr>
        <w:rPr>
          <w:color w:val="000000" w:themeColor="text1"/>
        </w:rPr>
      </w:pPr>
    </w:p>
    <w:p w:rsidR="00F773D3" w:rsidRPr="00B13272" w:rsidRDefault="00F773D3" w:rsidP="00F773D3">
      <w:pPr>
        <w:rPr>
          <w:color w:val="000000" w:themeColor="text1"/>
        </w:rPr>
      </w:pPr>
      <w:r w:rsidRPr="00B13272">
        <w:rPr>
          <w:color w:val="000000" w:themeColor="text1"/>
        </w:rPr>
        <w:t xml:space="preserve">Ο  </w:t>
      </w:r>
      <w:r w:rsidRPr="00B13272">
        <w:rPr>
          <w:color w:val="000000" w:themeColor="text1"/>
          <w:shd w:val="clear" w:color="auto" w:fill="FFFFFF"/>
        </w:rPr>
        <w:t>Περιφερειάρχης</w:t>
      </w:r>
      <w:r w:rsidRPr="00B13272">
        <w:rPr>
          <w:rStyle w:val="apple-converted-space"/>
          <w:color w:val="000000" w:themeColor="text1"/>
          <w:shd w:val="clear" w:color="auto" w:fill="FFFFFF"/>
        </w:rPr>
        <w:t> </w:t>
      </w:r>
      <w:r w:rsidRPr="00B13272">
        <w:rPr>
          <w:rStyle w:val="Emphasis"/>
          <w:bCs/>
          <w:i w:val="0"/>
          <w:iCs w:val="0"/>
          <w:color w:val="000000" w:themeColor="text1"/>
          <w:shd w:val="clear" w:color="auto" w:fill="FFFFFF"/>
        </w:rPr>
        <w:t>Κεντρικής Μακεδονίας</w:t>
      </w:r>
      <w:r w:rsidRPr="00B13272">
        <w:rPr>
          <w:rStyle w:val="apple-converted-space"/>
          <w:color w:val="000000" w:themeColor="text1"/>
          <w:shd w:val="clear" w:color="auto" w:fill="FFFFFF"/>
        </w:rPr>
        <w:t> </w:t>
      </w:r>
      <w:r w:rsidRPr="002F417D">
        <w:rPr>
          <w:b/>
          <w:color w:val="000000" w:themeColor="text1"/>
          <w:shd w:val="clear" w:color="auto" w:fill="FFFFFF"/>
        </w:rPr>
        <w:t>Απόστολος</w:t>
      </w:r>
      <w:r w:rsidRPr="002F417D">
        <w:rPr>
          <w:rStyle w:val="apple-converted-space"/>
          <w:b/>
          <w:color w:val="000000" w:themeColor="text1"/>
          <w:shd w:val="clear" w:color="auto" w:fill="FFFFFF"/>
        </w:rPr>
        <w:t> </w:t>
      </w:r>
      <w:proofErr w:type="spellStart"/>
      <w:r w:rsidRPr="002F417D">
        <w:rPr>
          <w:rStyle w:val="Emphasis"/>
          <w:b/>
          <w:bCs/>
          <w:i w:val="0"/>
          <w:iCs w:val="0"/>
          <w:color w:val="000000" w:themeColor="text1"/>
          <w:shd w:val="clear" w:color="auto" w:fill="FFFFFF"/>
        </w:rPr>
        <w:t>Τζιτζικώστας</w:t>
      </w:r>
      <w:proofErr w:type="spellEnd"/>
      <w:r w:rsidRPr="002F417D">
        <w:rPr>
          <w:rStyle w:val="Emphasis"/>
          <w:b/>
          <w:bCs/>
          <w:i w:val="0"/>
          <w:iCs w:val="0"/>
          <w:color w:val="000000" w:themeColor="text1"/>
          <w:shd w:val="clear" w:color="auto" w:fill="FFFFFF"/>
        </w:rPr>
        <w:t>,</w:t>
      </w:r>
      <w:r w:rsidRPr="00B13272">
        <w:rPr>
          <w:rStyle w:val="Emphasis"/>
          <w:bCs/>
          <w:i w:val="0"/>
          <w:iCs w:val="0"/>
          <w:color w:val="000000" w:themeColor="text1"/>
          <w:shd w:val="clear" w:color="auto" w:fill="FFFFFF"/>
        </w:rPr>
        <w:t xml:space="preserve"> με δηλώσεις του  εξέφρασε την ικανοποίηση του για την ανεύρεση λύσης στο πρόβλημα της μεταφοράς μαθητών και υπογράμμισε ότι η υπηρεσιακή κυβέρνηση σε διάστημα 7 ημερών έχει καταφέρει να λύσει προβλήματα που εκκρεμούσαν 7 μήνες. </w:t>
      </w:r>
    </w:p>
    <w:p w:rsidR="00F773D3" w:rsidRDefault="00F773D3" w:rsidP="00F773D3">
      <w:pPr>
        <w:rPr>
          <w:color w:val="000000" w:themeColor="text1"/>
        </w:rPr>
      </w:pPr>
    </w:p>
    <w:p w:rsidR="00F773D3" w:rsidRPr="00B13272" w:rsidRDefault="00F773D3" w:rsidP="00F773D3">
      <w:pPr>
        <w:rPr>
          <w:color w:val="000000" w:themeColor="text1"/>
        </w:rPr>
      </w:pPr>
      <w:r w:rsidRPr="00B13272">
        <w:rPr>
          <w:color w:val="000000" w:themeColor="text1"/>
        </w:rPr>
        <w:t xml:space="preserve">Ο Διευθύνων Σύμβουλος της ΕΕΤΑΑ </w:t>
      </w:r>
      <w:r w:rsidRPr="002F417D">
        <w:rPr>
          <w:b/>
          <w:color w:val="000000" w:themeColor="text1"/>
        </w:rPr>
        <w:t xml:space="preserve">Ιωάννης </w:t>
      </w:r>
      <w:proofErr w:type="spellStart"/>
      <w:r w:rsidRPr="002F417D">
        <w:rPr>
          <w:b/>
          <w:color w:val="000000" w:themeColor="text1"/>
        </w:rPr>
        <w:t>Μέξης</w:t>
      </w:r>
      <w:proofErr w:type="spellEnd"/>
      <w:r w:rsidRPr="002F417D">
        <w:rPr>
          <w:b/>
          <w:color w:val="000000" w:themeColor="text1"/>
        </w:rPr>
        <w:t xml:space="preserve"> </w:t>
      </w:r>
      <w:r w:rsidRPr="00B13272">
        <w:rPr>
          <w:color w:val="000000" w:themeColor="text1"/>
        </w:rPr>
        <w:t xml:space="preserve">ενημέρωσε για την πορεία υλοποίησης του προγράμματος  «Εναρμόνιση Οικογενειακής &amp; Επαγγελματικής ζωής». </w:t>
      </w:r>
    </w:p>
    <w:p w:rsidR="00F773D3" w:rsidRDefault="00F773D3" w:rsidP="00F773D3">
      <w:pPr>
        <w:rPr>
          <w:color w:val="000000" w:themeColor="text1"/>
        </w:rPr>
      </w:pPr>
    </w:p>
    <w:p w:rsidR="00F773D3" w:rsidRPr="00B13272" w:rsidRDefault="00F773D3" w:rsidP="002F417D">
      <w:pPr>
        <w:rPr>
          <w:color w:val="000000" w:themeColor="text1"/>
        </w:rPr>
      </w:pPr>
      <w:r w:rsidRPr="00B13272">
        <w:rPr>
          <w:color w:val="000000" w:themeColor="text1"/>
        </w:rPr>
        <w:t xml:space="preserve">Στα εγκαίνια, παραβρέθηκαν, εκτός από τον υπουργό Εσωτερικών και Διοικητικής Ανασυγκρότησης </w:t>
      </w:r>
      <w:r w:rsidRPr="002F417D">
        <w:rPr>
          <w:b/>
          <w:color w:val="000000" w:themeColor="text1"/>
        </w:rPr>
        <w:t xml:space="preserve">Α. </w:t>
      </w:r>
      <w:proofErr w:type="spellStart"/>
      <w:r w:rsidRPr="002F417D">
        <w:rPr>
          <w:b/>
          <w:color w:val="000000" w:themeColor="text1"/>
        </w:rPr>
        <w:t>Μανιτάκη</w:t>
      </w:r>
      <w:proofErr w:type="spellEnd"/>
      <w:r w:rsidRPr="00B13272">
        <w:rPr>
          <w:color w:val="000000" w:themeColor="text1"/>
        </w:rPr>
        <w:t>, ο αναπληρωτής Υ</w:t>
      </w:r>
      <w:r w:rsidRPr="00B13272">
        <w:rPr>
          <w:rStyle w:val="Strong"/>
          <w:b w:val="0"/>
          <w:color w:val="000000" w:themeColor="text1"/>
          <w:shd w:val="clear" w:color="auto" w:fill="FFFFFF"/>
        </w:rPr>
        <w:t>πουργός Μακεδονίας - Θράκης</w:t>
      </w:r>
      <w:r w:rsidRPr="00B13272">
        <w:rPr>
          <w:rStyle w:val="apple-converted-space"/>
          <w:bCs/>
          <w:color w:val="000000" w:themeColor="text1"/>
          <w:shd w:val="clear" w:color="auto" w:fill="FFFFFF"/>
        </w:rPr>
        <w:t> </w:t>
      </w:r>
      <w:r w:rsidRPr="002F417D">
        <w:rPr>
          <w:b/>
          <w:color w:val="000000" w:themeColor="text1"/>
          <w:shd w:val="clear" w:color="auto" w:fill="FFFFFF"/>
        </w:rPr>
        <w:t>Φ. Τσαλίδης</w:t>
      </w:r>
      <w:r w:rsidRPr="00B13272">
        <w:rPr>
          <w:color w:val="000000" w:themeColor="text1"/>
          <w:shd w:val="clear" w:color="auto" w:fill="FFFFFF"/>
        </w:rPr>
        <w:t xml:space="preserve">, ο </w:t>
      </w:r>
      <w:r w:rsidRPr="00B13272">
        <w:rPr>
          <w:color w:val="000000" w:themeColor="text1"/>
        </w:rPr>
        <w:t xml:space="preserve">Γ.Γ. </w:t>
      </w:r>
      <w:r w:rsidRPr="00B13272">
        <w:rPr>
          <w:rStyle w:val="Strong"/>
          <w:b w:val="0"/>
          <w:color w:val="000000" w:themeColor="text1"/>
          <w:shd w:val="clear" w:color="auto" w:fill="FFFFFF"/>
        </w:rPr>
        <w:t>Γενικός γραμματέας Οικονομικής Πολιτικής</w:t>
      </w:r>
      <w:r w:rsidRPr="00B13272">
        <w:rPr>
          <w:rStyle w:val="apple-converted-space"/>
          <w:color w:val="000000" w:themeColor="text1"/>
          <w:shd w:val="clear" w:color="auto" w:fill="FFFFFF"/>
        </w:rPr>
        <w:t> </w:t>
      </w:r>
      <w:r w:rsidRPr="002F417D">
        <w:rPr>
          <w:b/>
          <w:color w:val="000000" w:themeColor="text1"/>
          <w:shd w:val="clear" w:color="auto" w:fill="FFFFFF"/>
        </w:rPr>
        <w:t>Νίκο</w:t>
      </w:r>
      <w:r w:rsidR="002F417D">
        <w:rPr>
          <w:b/>
          <w:color w:val="000000" w:themeColor="text1"/>
          <w:shd w:val="clear" w:color="auto" w:fill="FFFFFF"/>
        </w:rPr>
        <w:t>ς</w:t>
      </w:r>
      <w:r w:rsidRPr="002F417D">
        <w:rPr>
          <w:b/>
          <w:color w:val="000000" w:themeColor="text1"/>
          <w:shd w:val="clear" w:color="auto" w:fill="FFFFFF"/>
        </w:rPr>
        <w:t xml:space="preserve"> Φράγκος</w:t>
      </w:r>
      <w:r w:rsidRPr="00B13272">
        <w:rPr>
          <w:color w:val="000000" w:themeColor="text1"/>
          <w:shd w:val="clear" w:color="auto" w:fill="FFFFFF"/>
        </w:rPr>
        <w:t xml:space="preserve">, ο Πρόεδρος της ΚΕΔΕ </w:t>
      </w:r>
      <w:r w:rsidRPr="002F417D">
        <w:rPr>
          <w:b/>
          <w:color w:val="000000" w:themeColor="text1"/>
          <w:shd w:val="clear" w:color="auto" w:fill="FFFFFF"/>
        </w:rPr>
        <w:t xml:space="preserve">Γ. </w:t>
      </w:r>
      <w:proofErr w:type="spellStart"/>
      <w:r w:rsidRPr="002F417D">
        <w:rPr>
          <w:b/>
          <w:color w:val="000000" w:themeColor="text1"/>
          <w:shd w:val="clear" w:color="auto" w:fill="FFFFFF"/>
        </w:rPr>
        <w:t>Πατούλης</w:t>
      </w:r>
      <w:proofErr w:type="spellEnd"/>
      <w:r w:rsidRPr="00B13272">
        <w:rPr>
          <w:color w:val="000000" w:themeColor="text1"/>
          <w:shd w:val="clear" w:color="auto" w:fill="FFFFFF"/>
        </w:rPr>
        <w:t xml:space="preserve">, </w:t>
      </w:r>
      <w:r w:rsidR="004776B4">
        <w:rPr>
          <w:color w:val="000000" w:themeColor="text1"/>
          <w:shd w:val="clear" w:color="auto" w:fill="FFFFFF"/>
        </w:rPr>
        <w:t xml:space="preserve">ο </w:t>
      </w:r>
      <w:r w:rsidR="00CF49CB">
        <w:rPr>
          <w:color w:val="000000" w:themeColor="text1"/>
          <w:shd w:val="clear" w:color="auto" w:fill="FFFFFF"/>
        </w:rPr>
        <w:t xml:space="preserve">Αντιπρόεδρος της ΚΕΔΕ </w:t>
      </w:r>
      <w:r w:rsidR="00CF49CB" w:rsidRPr="002F417D">
        <w:rPr>
          <w:b/>
          <w:color w:val="000000" w:themeColor="text1"/>
          <w:shd w:val="clear" w:color="auto" w:fill="FFFFFF"/>
        </w:rPr>
        <w:t>Γ.</w:t>
      </w:r>
      <w:r w:rsidR="004776B4" w:rsidRPr="002F417D">
        <w:rPr>
          <w:b/>
          <w:color w:val="000000" w:themeColor="text1"/>
          <w:shd w:val="clear" w:color="auto" w:fill="FFFFFF"/>
        </w:rPr>
        <w:t xml:space="preserve"> </w:t>
      </w:r>
      <w:r w:rsidR="00CF49CB" w:rsidRPr="002F417D">
        <w:rPr>
          <w:b/>
          <w:color w:val="000000" w:themeColor="text1"/>
          <w:shd w:val="clear" w:color="auto" w:fill="FFFFFF"/>
        </w:rPr>
        <w:t>Καραγιάννης</w:t>
      </w:r>
      <w:r w:rsidR="00CF49CB">
        <w:rPr>
          <w:color w:val="000000" w:themeColor="text1"/>
          <w:shd w:val="clear" w:color="auto" w:fill="FFFFFF"/>
        </w:rPr>
        <w:t xml:space="preserve">, </w:t>
      </w:r>
      <w:r w:rsidRPr="00B13272">
        <w:rPr>
          <w:color w:val="000000" w:themeColor="text1"/>
          <w:shd w:val="clear" w:color="auto" w:fill="FFFFFF"/>
        </w:rPr>
        <w:t xml:space="preserve">ο </w:t>
      </w:r>
      <w:r w:rsidRPr="00B13272">
        <w:rPr>
          <w:color w:val="000000" w:themeColor="text1"/>
        </w:rPr>
        <w:t xml:space="preserve">Περιφερειάρχης Κεντρικής Μακεδονία </w:t>
      </w:r>
      <w:r w:rsidRPr="002F417D">
        <w:rPr>
          <w:b/>
          <w:color w:val="000000" w:themeColor="text1"/>
        </w:rPr>
        <w:t xml:space="preserve">Α. </w:t>
      </w:r>
      <w:proofErr w:type="spellStart"/>
      <w:r w:rsidRPr="002F417D">
        <w:rPr>
          <w:b/>
          <w:color w:val="000000" w:themeColor="text1"/>
        </w:rPr>
        <w:t>Τζιτζικώστας</w:t>
      </w:r>
      <w:proofErr w:type="spellEnd"/>
      <w:r w:rsidRPr="00B13272">
        <w:rPr>
          <w:color w:val="000000" w:themeColor="text1"/>
        </w:rPr>
        <w:t xml:space="preserve">, ο Διευθύνοντας Σύμβουλος της ΕΕΤΑΑ </w:t>
      </w:r>
      <w:r w:rsidRPr="002F417D">
        <w:rPr>
          <w:b/>
          <w:color w:val="000000" w:themeColor="text1"/>
        </w:rPr>
        <w:t xml:space="preserve">Ι. </w:t>
      </w:r>
      <w:proofErr w:type="spellStart"/>
      <w:r w:rsidRPr="002F417D">
        <w:rPr>
          <w:b/>
          <w:color w:val="000000" w:themeColor="text1"/>
        </w:rPr>
        <w:t>Μέξης</w:t>
      </w:r>
      <w:proofErr w:type="spellEnd"/>
      <w:r w:rsidRPr="00B13272">
        <w:rPr>
          <w:color w:val="000000" w:themeColor="text1"/>
        </w:rPr>
        <w:t xml:space="preserve">, ο Πρόεδρος της ΠΕΤΑ </w:t>
      </w:r>
      <w:r w:rsidRPr="002F417D">
        <w:rPr>
          <w:b/>
          <w:color w:val="000000" w:themeColor="text1"/>
        </w:rPr>
        <w:t xml:space="preserve">Ν. </w:t>
      </w:r>
      <w:proofErr w:type="spellStart"/>
      <w:r w:rsidRPr="002F417D">
        <w:rPr>
          <w:b/>
          <w:color w:val="000000" w:themeColor="text1"/>
        </w:rPr>
        <w:t>Χιωτάκης</w:t>
      </w:r>
      <w:proofErr w:type="spellEnd"/>
      <w:r w:rsidRPr="00B13272">
        <w:rPr>
          <w:color w:val="000000" w:themeColor="text1"/>
        </w:rPr>
        <w:t xml:space="preserve">, εκπρόσωποι του Ινστιτούτου Τοπικής Αυτοδιοίκησης, </w:t>
      </w:r>
      <w:r w:rsidR="002F417D">
        <w:t xml:space="preserve">δεκάδες δήμαρχοι και άνθρωποι της αυτοδιοίκησης από όλες τις περιοχές της Μακεδονίας. </w:t>
      </w:r>
    </w:p>
    <w:p w:rsidR="00F773D3" w:rsidRDefault="00F773D3" w:rsidP="00F773D3">
      <w:pPr>
        <w:pStyle w:val="NormalWeb"/>
        <w:shd w:val="clear" w:color="auto" w:fill="FFFFFF"/>
        <w:spacing w:before="0" w:beforeAutospacing="0" w:after="240" w:afterAutospacing="0" w:line="306" w:lineRule="atLeast"/>
        <w:textAlignment w:val="baseline"/>
      </w:pPr>
    </w:p>
    <w:p w:rsidR="00F773D3" w:rsidRPr="00F773D3" w:rsidRDefault="00F773D3" w:rsidP="00F773D3">
      <w:pPr>
        <w:pStyle w:val="NormalWeb"/>
        <w:shd w:val="clear" w:color="auto" w:fill="FFFFFF"/>
        <w:spacing w:before="0" w:beforeAutospacing="0" w:after="240" w:afterAutospacing="0" w:line="306" w:lineRule="atLeast"/>
        <w:textAlignment w:val="baseline"/>
        <w:rPr>
          <w:b/>
        </w:rPr>
      </w:pPr>
      <w:r w:rsidRPr="00F773D3">
        <w:rPr>
          <w:b/>
        </w:rPr>
        <w:t xml:space="preserve">Το περίπτερο </w:t>
      </w:r>
    </w:p>
    <w:p w:rsidR="00F773D3" w:rsidRPr="00F773D3" w:rsidRDefault="00F773D3" w:rsidP="00F773D3">
      <w:pPr>
        <w:pStyle w:val="NormalWeb"/>
        <w:shd w:val="clear" w:color="auto" w:fill="FFFFFF"/>
        <w:spacing w:before="0" w:beforeAutospacing="0" w:after="240" w:afterAutospacing="0" w:line="306" w:lineRule="atLeast"/>
        <w:textAlignment w:val="baseline"/>
        <w:rPr>
          <w:rStyle w:val="Strong"/>
          <w:b w:val="0"/>
        </w:rPr>
      </w:pPr>
      <w:r w:rsidRPr="00F773D3">
        <w:t>Να σημειωθεί ότι το Περίπτερο παρουσιάζει δράσεις της ΚΕΔΕ,</w:t>
      </w:r>
      <w:r w:rsidRPr="00F773D3">
        <w:rPr>
          <w:b/>
        </w:rPr>
        <w:t xml:space="preserve"> </w:t>
      </w:r>
      <w:r w:rsidRPr="00F773D3">
        <w:rPr>
          <w:rStyle w:val="Strong"/>
          <w:b w:val="0"/>
        </w:rPr>
        <w:t xml:space="preserve">ΕΕΤΑΑ, της ΠΕΤΑ και του ΙΤΑ. </w:t>
      </w:r>
    </w:p>
    <w:p w:rsidR="00F773D3" w:rsidRPr="00F773D3" w:rsidRDefault="00F773D3" w:rsidP="00F773D3">
      <w:pPr>
        <w:pStyle w:val="NormalWeb"/>
        <w:shd w:val="clear" w:color="auto" w:fill="FFFFFF"/>
        <w:spacing w:before="0" w:beforeAutospacing="0" w:after="240" w:afterAutospacing="0" w:line="306" w:lineRule="atLeast"/>
        <w:textAlignment w:val="baseline"/>
      </w:pPr>
      <w:r w:rsidRPr="00F773D3">
        <w:t>Διαθέτει</w:t>
      </w:r>
      <w:r w:rsidRPr="00F773D3">
        <w:rPr>
          <w:rStyle w:val="apple-converted-space"/>
        </w:rPr>
        <w:t> </w:t>
      </w:r>
      <w:r w:rsidRPr="00F773D3">
        <w:rPr>
          <w:rStyle w:val="Strong"/>
          <w:b w:val="0"/>
        </w:rPr>
        <w:t>οπτικοαουστικό και έντυπο υλικό</w:t>
      </w:r>
      <w:r w:rsidRPr="00F773D3">
        <w:rPr>
          <w:rStyle w:val="apple-converted-space"/>
          <w:b/>
        </w:rPr>
        <w:t> </w:t>
      </w:r>
      <w:r w:rsidRPr="00F773D3">
        <w:t>το οποίο παρέχει πληροφορίες για τις δράσεις και τις πρωτοβουλίες της αυτοδιοίκησης.</w:t>
      </w:r>
    </w:p>
    <w:p w:rsidR="00F773D3" w:rsidRPr="00F773D3" w:rsidRDefault="00F773D3" w:rsidP="00F773D3">
      <w:pPr>
        <w:pStyle w:val="NormalWeb"/>
        <w:shd w:val="clear" w:color="auto" w:fill="FFFFFF"/>
        <w:spacing w:before="0" w:beforeAutospacing="0" w:after="240" w:afterAutospacing="0" w:line="306" w:lineRule="atLeast"/>
        <w:textAlignment w:val="baseline"/>
      </w:pPr>
      <w:r w:rsidRPr="00F773D3">
        <w:t>Επίσης  παρέχονται πληροφορίες σχετικά με τα φλέγοντα ζητήματα που αφορούν στους δήμους,  καθώς και στις δραστηριότητες των εταιρειών ΕΕΤΑΑ και ΠΕΤΑ   που αφορούν στην αυτοδιοίκηση α’ Βαθμού.</w:t>
      </w:r>
    </w:p>
    <w:p w:rsidR="00F773D3" w:rsidRPr="00F773D3" w:rsidRDefault="00F773D3" w:rsidP="00F773D3">
      <w:pPr>
        <w:pStyle w:val="NormalWeb"/>
        <w:shd w:val="clear" w:color="auto" w:fill="FFFFFF"/>
        <w:spacing w:before="0" w:beforeAutospacing="0" w:after="240" w:afterAutospacing="0" w:line="306" w:lineRule="atLeast"/>
        <w:textAlignment w:val="baseline"/>
      </w:pPr>
      <w:r w:rsidRPr="00F773D3">
        <w:t>Στο περίπτερο θα παρέχονται αναλυτικές πληροφορίες και για  όλα τα θέματα που αφορούν στην Τοπική Αυτοδιοίκηση.</w:t>
      </w:r>
    </w:p>
    <w:p w:rsidR="000D66E6" w:rsidRDefault="000D66E6" w:rsidP="009D73CE"/>
    <w:p w:rsidR="00E93988" w:rsidRPr="00125EE4" w:rsidRDefault="00E93988" w:rsidP="00E93988">
      <w:pPr>
        <w:spacing w:before="120" w:after="120" w:line="360" w:lineRule="auto"/>
        <w:ind w:left="-284" w:right="-567"/>
        <w:rPr>
          <w:rFonts w:ascii="Arial" w:hAnsi="Arial" w:cs="Arial"/>
          <w:b/>
          <w:i/>
        </w:rPr>
      </w:pPr>
    </w:p>
    <w:p w:rsidR="00E93988" w:rsidRPr="000D66E6" w:rsidRDefault="00E93988" w:rsidP="00E93988">
      <w:pPr>
        <w:spacing w:before="120" w:after="120" w:line="360" w:lineRule="auto"/>
        <w:ind w:right="-567"/>
        <w:rPr>
          <w:lang w:val="fr-FR"/>
        </w:rPr>
      </w:pPr>
      <w:proofErr w:type="spellStart"/>
      <w:r w:rsidRPr="00125EE4">
        <w:rPr>
          <w:rFonts w:ascii="Arial" w:hAnsi="Arial" w:cs="Arial"/>
          <w:b/>
          <w:i/>
        </w:rPr>
        <w:t>τηλ</w:t>
      </w:r>
      <w:proofErr w:type="spellEnd"/>
      <w:r w:rsidRPr="000D66E6">
        <w:rPr>
          <w:rFonts w:ascii="Arial" w:hAnsi="Arial" w:cs="Arial"/>
          <w:b/>
          <w:i/>
          <w:lang w:val="fr-FR"/>
        </w:rPr>
        <w:t xml:space="preserve">.: 2132147514, 2132147540, </w:t>
      </w:r>
      <w:r w:rsidRPr="00125EE4">
        <w:rPr>
          <w:rFonts w:ascii="Arial" w:hAnsi="Arial" w:cs="Arial"/>
          <w:b/>
          <w:i/>
          <w:lang w:val="it-IT"/>
        </w:rPr>
        <w:t>Fax</w:t>
      </w:r>
      <w:r w:rsidRPr="000D66E6">
        <w:rPr>
          <w:rFonts w:ascii="Arial" w:hAnsi="Arial" w:cs="Arial"/>
          <w:b/>
          <w:i/>
          <w:lang w:val="fr-FR"/>
        </w:rPr>
        <w:t xml:space="preserve">: 2103899651, </w:t>
      </w:r>
      <w:r w:rsidRPr="00125EE4">
        <w:rPr>
          <w:rFonts w:ascii="Arial" w:hAnsi="Arial" w:cs="Arial"/>
          <w:b/>
          <w:i/>
          <w:lang w:val="it-IT"/>
        </w:rPr>
        <w:t>E</w:t>
      </w:r>
      <w:r w:rsidRPr="000D66E6">
        <w:rPr>
          <w:rFonts w:ascii="Arial" w:hAnsi="Arial" w:cs="Arial"/>
          <w:b/>
          <w:i/>
          <w:lang w:val="fr-FR"/>
        </w:rPr>
        <w:t>-</w:t>
      </w:r>
      <w:r w:rsidRPr="00125EE4">
        <w:rPr>
          <w:rFonts w:ascii="Arial" w:hAnsi="Arial" w:cs="Arial"/>
          <w:b/>
          <w:i/>
          <w:lang w:val="it-IT"/>
        </w:rPr>
        <w:t>mail</w:t>
      </w:r>
      <w:r w:rsidRPr="000D66E6">
        <w:rPr>
          <w:rFonts w:ascii="Arial" w:hAnsi="Arial" w:cs="Arial"/>
          <w:b/>
          <w:i/>
          <w:lang w:val="fr-FR"/>
        </w:rPr>
        <w:t xml:space="preserve"> : </w:t>
      </w:r>
      <w:hyperlink r:id="rId7" w:history="1">
        <w:r w:rsidRPr="00125EE4">
          <w:rPr>
            <w:rStyle w:val="Hyperlink"/>
            <w:rFonts w:ascii="Arial" w:hAnsi="Arial" w:cs="Arial"/>
            <w:b/>
            <w:i/>
            <w:lang w:val="it-IT"/>
          </w:rPr>
          <w:t>info</w:t>
        </w:r>
        <w:r w:rsidRPr="000D66E6">
          <w:rPr>
            <w:rStyle w:val="Hyperlink"/>
            <w:rFonts w:ascii="Arial" w:hAnsi="Arial" w:cs="Arial"/>
            <w:b/>
            <w:i/>
            <w:lang w:val="fr-FR"/>
          </w:rPr>
          <w:t>@</w:t>
        </w:r>
        <w:r w:rsidRPr="00125EE4">
          <w:rPr>
            <w:rStyle w:val="Hyperlink"/>
            <w:rFonts w:ascii="Arial" w:hAnsi="Arial" w:cs="Arial"/>
            <w:b/>
            <w:i/>
            <w:lang w:val="it-IT"/>
          </w:rPr>
          <w:t>kedke</w:t>
        </w:r>
        <w:r w:rsidRPr="000D66E6">
          <w:rPr>
            <w:rStyle w:val="Hyperlink"/>
            <w:rFonts w:ascii="Arial" w:hAnsi="Arial" w:cs="Arial"/>
            <w:b/>
            <w:i/>
            <w:lang w:val="fr-FR"/>
          </w:rPr>
          <w:t>.</w:t>
        </w:r>
        <w:r w:rsidRPr="00125EE4">
          <w:rPr>
            <w:rStyle w:val="Hyperlink"/>
            <w:rFonts w:ascii="Arial" w:hAnsi="Arial" w:cs="Arial"/>
            <w:b/>
            <w:i/>
            <w:lang w:val="it-IT"/>
          </w:rPr>
          <w:t>gr</w:t>
        </w:r>
      </w:hyperlink>
      <w:r w:rsidRPr="000D66E6">
        <w:rPr>
          <w:rFonts w:ascii="Arial" w:hAnsi="Arial" w:cs="Arial"/>
          <w:b/>
          <w:i/>
          <w:lang w:val="fr-FR"/>
        </w:rPr>
        <w:t xml:space="preserve">, </w:t>
      </w:r>
      <w:hyperlink r:id="rId8" w:history="1">
        <w:r w:rsidRPr="00125EE4">
          <w:rPr>
            <w:rStyle w:val="Hyperlink"/>
            <w:rFonts w:ascii="Arial" w:hAnsi="Arial" w:cs="Arial"/>
            <w:b/>
            <w:i/>
            <w:lang w:val="it-IT"/>
          </w:rPr>
          <w:t>kedkegr</w:t>
        </w:r>
        <w:r w:rsidRPr="000D66E6">
          <w:rPr>
            <w:rStyle w:val="Hyperlink"/>
            <w:rFonts w:ascii="Arial" w:hAnsi="Arial" w:cs="Arial"/>
            <w:b/>
            <w:i/>
            <w:lang w:val="fr-FR"/>
          </w:rPr>
          <w:t>@</w:t>
        </w:r>
        <w:r w:rsidRPr="00125EE4">
          <w:rPr>
            <w:rStyle w:val="Hyperlink"/>
            <w:rFonts w:ascii="Arial" w:hAnsi="Arial" w:cs="Arial"/>
            <w:b/>
            <w:i/>
            <w:lang w:val="it-IT"/>
          </w:rPr>
          <w:t>gmail</w:t>
        </w:r>
        <w:r w:rsidRPr="000D66E6">
          <w:rPr>
            <w:rStyle w:val="Hyperlink"/>
            <w:rFonts w:ascii="Arial" w:hAnsi="Arial" w:cs="Arial"/>
            <w:b/>
            <w:i/>
            <w:lang w:val="fr-FR"/>
          </w:rPr>
          <w:t>.</w:t>
        </w:r>
        <w:r w:rsidRPr="00125EE4">
          <w:rPr>
            <w:rStyle w:val="Hyperlink"/>
            <w:rFonts w:ascii="Arial" w:hAnsi="Arial" w:cs="Arial"/>
            <w:b/>
            <w:i/>
            <w:lang w:val="it-IT"/>
          </w:rPr>
          <w:t>com</w:t>
        </w:r>
      </w:hyperlink>
    </w:p>
    <w:sectPr w:rsidR="00E93988" w:rsidRPr="000D66E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imSun">
    <w:altName w:val="ΛΞΜε"/>
    <w:panose1 w:val="00000000000000000000"/>
    <w:charset w:val="86"/>
    <w:family w:val="auto"/>
    <w:notTrueType/>
    <w:pitch w:val="variable"/>
    <w:sig w:usb0="00000001" w:usb1="080E0000" w:usb2="00000010" w:usb3="00000000" w:csb0="00040000" w:csb1="00000000"/>
  </w:font>
  <w:font w:name="Arial">
    <w:panose1 w:val="020B0604020202020204"/>
    <w:charset w:val="00"/>
    <w:family w:val="auto"/>
    <w:pitch w:val="variable"/>
    <w:sig w:usb0="00000003" w:usb1="00000000" w:usb2="00000000" w:usb3="00000000" w:csb0="00000001" w:csb1="00000000"/>
  </w:font>
  <w:font w:name="Tahoma">
    <w:panose1 w:val="020B0604030504040204"/>
    <w:charset w:val="00"/>
    <w:family w:val="auto"/>
    <w:pitch w:val="variable"/>
    <w:sig w:usb0="E1002AFF" w:usb1="C000605B" w:usb2="00000029" w:usb3="00000000" w:csb0="0001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440EC6"/>
    <w:multiLevelType w:val="hybridMultilevel"/>
    <w:tmpl w:val="269C7F86"/>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
    <w:nsid w:val="160A2FB0"/>
    <w:multiLevelType w:val="hybridMultilevel"/>
    <w:tmpl w:val="5C9C2144"/>
    <w:lvl w:ilvl="0" w:tplc="04080001">
      <w:start w:val="1"/>
      <w:numFmt w:val="bullet"/>
      <w:lvlText w:val=""/>
      <w:lvlJc w:val="left"/>
      <w:pPr>
        <w:tabs>
          <w:tab w:val="num" w:pos="720"/>
        </w:tabs>
        <w:ind w:left="720" w:hanging="360"/>
      </w:pPr>
      <w:rPr>
        <w:rFonts w:ascii="Symbol" w:hAnsi="Symbol"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
    <w:nsid w:val="45C1530A"/>
    <w:multiLevelType w:val="hybridMultilevel"/>
    <w:tmpl w:val="CCB0F614"/>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5672"/>
    <w:rsid w:val="00060118"/>
    <w:rsid w:val="000D66E6"/>
    <w:rsid w:val="000E65D2"/>
    <w:rsid w:val="000F5F34"/>
    <w:rsid w:val="00165992"/>
    <w:rsid w:val="00184184"/>
    <w:rsid w:val="0019328D"/>
    <w:rsid w:val="001D6F49"/>
    <w:rsid w:val="002926D3"/>
    <w:rsid w:val="002B0076"/>
    <w:rsid w:val="002F417D"/>
    <w:rsid w:val="003C7774"/>
    <w:rsid w:val="00420D0C"/>
    <w:rsid w:val="0043218C"/>
    <w:rsid w:val="004776B4"/>
    <w:rsid w:val="00483A2B"/>
    <w:rsid w:val="00497A56"/>
    <w:rsid w:val="00565D5A"/>
    <w:rsid w:val="00664445"/>
    <w:rsid w:val="006E418C"/>
    <w:rsid w:val="008F3FF0"/>
    <w:rsid w:val="009051AD"/>
    <w:rsid w:val="009D1CE1"/>
    <w:rsid w:val="009D73CE"/>
    <w:rsid w:val="00B15162"/>
    <w:rsid w:val="00CF49CB"/>
    <w:rsid w:val="00D33BA0"/>
    <w:rsid w:val="00DE1FD2"/>
    <w:rsid w:val="00E15672"/>
    <w:rsid w:val="00E605C0"/>
    <w:rsid w:val="00E93988"/>
    <w:rsid w:val="00F773D3"/>
    <w:rsid w:val="00F8060D"/>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l-GR"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43218C"/>
    <w:pPr>
      <w:spacing w:before="100" w:beforeAutospacing="1" w:after="100" w:afterAutospacing="1"/>
    </w:pPr>
  </w:style>
  <w:style w:type="character" w:customStyle="1" w:styleId="apple-converted-space">
    <w:name w:val="apple-converted-space"/>
    <w:basedOn w:val="DefaultParagraphFont"/>
    <w:rsid w:val="0043218C"/>
  </w:style>
  <w:style w:type="character" w:styleId="Hyperlink">
    <w:name w:val="Hyperlink"/>
    <w:basedOn w:val="DefaultParagraphFont"/>
    <w:rsid w:val="00E93988"/>
    <w:rPr>
      <w:color w:val="0000FF"/>
      <w:u w:val="single"/>
    </w:rPr>
  </w:style>
  <w:style w:type="character" w:styleId="Strong">
    <w:name w:val="Strong"/>
    <w:basedOn w:val="DefaultParagraphFont"/>
    <w:uiPriority w:val="22"/>
    <w:qFormat/>
    <w:rsid w:val="00F773D3"/>
    <w:rPr>
      <w:b/>
      <w:bCs/>
    </w:rPr>
  </w:style>
  <w:style w:type="character" w:styleId="Emphasis">
    <w:name w:val="Emphasis"/>
    <w:basedOn w:val="DefaultParagraphFont"/>
    <w:uiPriority w:val="20"/>
    <w:qFormat/>
    <w:rsid w:val="00F773D3"/>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l-GR"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43218C"/>
    <w:pPr>
      <w:spacing w:before="100" w:beforeAutospacing="1" w:after="100" w:afterAutospacing="1"/>
    </w:pPr>
  </w:style>
  <w:style w:type="character" w:customStyle="1" w:styleId="apple-converted-space">
    <w:name w:val="apple-converted-space"/>
    <w:basedOn w:val="DefaultParagraphFont"/>
    <w:rsid w:val="0043218C"/>
  </w:style>
  <w:style w:type="character" w:styleId="Hyperlink">
    <w:name w:val="Hyperlink"/>
    <w:basedOn w:val="DefaultParagraphFont"/>
    <w:rsid w:val="00E93988"/>
    <w:rPr>
      <w:color w:val="0000FF"/>
      <w:u w:val="single"/>
    </w:rPr>
  </w:style>
  <w:style w:type="character" w:styleId="Strong">
    <w:name w:val="Strong"/>
    <w:basedOn w:val="DefaultParagraphFont"/>
    <w:uiPriority w:val="22"/>
    <w:qFormat/>
    <w:rsid w:val="00F773D3"/>
    <w:rPr>
      <w:b/>
      <w:bCs/>
    </w:rPr>
  </w:style>
  <w:style w:type="character" w:styleId="Emphasis">
    <w:name w:val="Emphasis"/>
    <w:basedOn w:val="DefaultParagraphFont"/>
    <w:uiPriority w:val="20"/>
    <w:qFormat/>
    <w:rsid w:val="00F773D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7856822">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hyperlink" Target="mailto:info@kedke.gr" TargetMode="External"/><Relationship Id="rId8" Type="http://schemas.openxmlformats.org/officeDocument/2006/relationships/hyperlink" Target="mailto:kedkegr@gmail.com"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575</Words>
  <Characters>3279</Characters>
  <Application>Microsoft Macintosh Word</Application>
  <DocSecurity>0</DocSecurity>
  <Lines>27</Lines>
  <Paragraphs>7</Paragraphs>
  <ScaleCrop>false</ScaleCrop>
  <HeadingPairs>
    <vt:vector size="2" baseType="variant">
      <vt:variant>
        <vt:lpstr>Τίτλος</vt:lpstr>
      </vt:variant>
      <vt:variant>
        <vt:i4>1</vt:i4>
      </vt:variant>
    </vt:vector>
  </HeadingPairs>
  <TitlesOfParts>
    <vt:vector size="1" baseType="lpstr">
      <vt:lpstr>Δραματική χαρακτηρίζεται από τους δήμου η κατάσταση στην αυτοδιοίκηση σχετικά με τη χρηματοδότηση έργων μέσω ΕΣΠΑ</vt:lpstr>
    </vt:vector>
  </TitlesOfParts>
  <Company/>
  <LinksUpToDate>false</LinksUpToDate>
  <CharactersWithSpaces>3847</CharactersWithSpaces>
  <SharedDoc>false</SharedDoc>
  <HLinks>
    <vt:vector size="12" baseType="variant">
      <vt:variant>
        <vt:i4>1966118</vt:i4>
      </vt:variant>
      <vt:variant>
        <vt:i4>3</vt:i4>
      </vt:variant>
      <vt:variant>
        <vt:i4>0</vt:i4>
      </vt:variant>
      <vt:variant>
        <vt:i4>5</vt:i4>
      </vt:variant>
      <vt:variant>
        <vt:lpwstr>mailto:kedkegr@gmail.com</vt:lpwstr>
      </vt:variant>
      <vt:variant>
        <vt:lpwstr/>
      </vt:variant>
      <vt:variant>
        <vt:i4>8323142</vt:i4>
      </vt:variant>
      <vt:variant>
        <vt:i4>0</vt:i4>
      </vt:variant>
      <vt:variant>
        <vt:i4>0</vt:i4>
      </vt:variant>
      <vt:variant>
        <vt:i4>5</vt:i4>
      </vt:variant>
      <vt:variant>
        <vt:lpwstr>mailto:info@kedke.gr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Δραματική χαρακτηρίζεται από τους δήμου η κατάσταση στην αυτοδιοίκηση σχετικά με τη χρηματοδότηση έργων μέσω ΕΣΠΑ</dc:title>
  <dc:creator>grtypou3</dc:creator>
  <cp:lastModifiedBy>GKougianos</cp:lastModifiedBy>
  <cp:revision>2</cp:revision>
  <dcterms:created xsi:type="dcterms:W3CDTF">2015-09-05T12:56:00Z</dcterms:created>
  <dcterms:modified xsi:type="dcterms:W3CDTF">2015-09-05T12:56:00Z</dcterms:modified>
</cp:coreProperties>
</file>