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C" w:rsidRPr="00C52F54" w:rsidRDefault="00C727F5" w:rsidP="00C52F54">
      <w:pPr>
        <w:jc w:val="center"/>
        <w:rPr>
          <w:rFonts w:ascii="Arial" w:hAnsi="Arial" w:cs="Arial"/>
          <w:b/>
          <w:sz w:val="24"/>
          <w:szCs w:val="24"/>
        </w:rPr>
      </w:pPr>
      <w:r w:rsidRPr="00C52F54">
        <w:rPr>
          <w:rFonts w:ascii="Arial" w:hAnsi="Arial" w:cs="Arial"/>
          <w:b/>
          <w:sz w:val="24"/>
          <w:szCs w:val="24"/>
        </w:rPr>
        <w:t xml:space="preserve">ΣΥΜΜΕΤΟΧΗ ΤΗΣ ΚΕΔΕ ΣΤΗΝ ΗΜΕΡΙΔΑ ΠΛΗΡΟΦΟΡΗΣΗΣ ΤΟΥ ΕΡΓΟΥ </w:t>
      </w:r>
      <w:r w:rsidRPr="00C52F54">
        <w:rPr>
          <w:rFonts w:ascii="Arial" w:hAnsi="Arial" w:cs="Arial"/>
          <w:b/>
          <w:sz w:val="24"/>
          <w:szCs w:val="24"/>
          <w:lang w:val="en-US"/>
        </w:rPr>
        <w:t>LIFE</w:t>
      </w:r>
      <w:r w:rsidRPr="00C52F54">
        <w:rPr>
          <w:rFonts w:ascii="Arial" w:hAnsi="Arial" w:cs="Arial"/>
          <w:b/>
          <w:sz w:val="24"/>
          <w:szCs w:val="24"/>
        </w:rPr>
        <w:t xml:space="preserve"> </w:t>
      </w:r>
      <w:r w:rsidRPr="00C52F54">
        <w:rPr>
          <w:rFonts w:ascii="Arial" w:hAnsi="Arial" w:cs="Arial"/>
          <w:b/>
          <w:sz w:val="24"/>
          <w:szCs w:val="24"/>
          <w:lang w:val="en-US"/>
        </w:rPr>
        <w:t>Green</w:t>
      </w:r>
      <w:r w:rsidRPr="00C52F54">
        <w:rPr>
          <w:rFonts w:ascii="Arial" w:hAnsi="Arial" w:cs="Arial"/>
          <w:b/>
          <w:sz w:val="24"/>
          <w:szCs w:val="24"/>
        </w:rPr>
        <w:t xml:space="preserve"> </w:t>
      </w:r>
      <w:r w:rsidRPr="00C52F54">
        <w:rPr>
          <w:rFonts w:ascii="Arial" w:hAnsi="Arial" w:cs="Arial"/>
          <w:b/>
          <w:sz w:val="24"/>
          <w:szCs w:val="24"/>
          <w:lang w:val="en-US"/>
        </w:rPr>
        <w:t>Infrastructure</w:t>
      </w:r>
      <w:r w:rsidRPr="00C52F5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52F54">
        <w:rPr>
          <w:rFonts w:ascii="Arial" w:hAnsi="Arial" w:cs="Arial"/>
          <w:b/>
          <w:sz w:val="24"/>
          <w:szCs w:val="24"/>
          <w:lang w:val="en-US"/>
        </w:rPr>
        <w:t>GrIn</w:t>
      </w:r>
      <w:proofErr w:type="spellEnd"/>
      <w:r w:rsidRPr="00C52F54">
        <w:rPr>
          <w:rFonts w:ascii="Arial" w:hAnsi="Arial" w:cs="Arial"/>
          <w:b/>
          <w:sz w:val="24"/>
          <w:szCs w:val="24"/>
          <w:lang w:val="en-US"/>
        </w:rPr>
        <w:t>)</w:t>
      </w:r>
      <w:r w:rsidR="006619CC" w:rsidRPr="00C52F54">
        <w:rPr>
          <w:rFonts w:ascii="Arial" w:hAnsi="Arial" w:cs="Arial"/>
          <w:b/>
          <w:sz w:val="24"/>
          <w:szCs w:val="24"/>
        </w:rPr>
        <w:t xml:space="preserve"> </w:t>
      </w:r>
      <w:r w:rsidR="00C52F54">
        <w:rPr>
          <w:rFonts w:ascii="Arial" w:hAnsi="Arial" w:cs="Arial"/>
          <w:b/>
          <w:sz w:val="24"/>
          <w:szCs w:val="24"/>
        </w:rPr>
        <w:t xml:space="preserve">- </w:t>
      </w:r>
      <w:r w:rsidR="006619CC" w:rsidRPr="00C52F54">
        <w:rPr>
          <w:rFonts w:ascii="Arial" w:hAnsi="Arial" w:cs="Arial"/>
          <w:b/>
          <w:sz w:val="24"/>
          <w:szCs w:val="24"/>
          <w:lang w:val="en-US"/>
        </w:rPr>
        <w:t>LIFE</w:t>
      </w:r>
      <w:r w:rsidR="006619CC" w:rsidRPr="00C52F54">
        <w:rPr>
          <w:rFonts w:ascii="Arial" w:hAnsi="Arial" w:cs="Arial"/>
          <w:b/>
          <w:sz w:val="24"/>
          <w:szCs w:val="24"/>
        </w:rPr>
        <w:t>17</w:t>
      </w:r>
      <w:r w:rsidR="006619CC" w:rsidRPr="00C52F54">
        <w:rPr>
          <w:rFonts w:ascii="Arial" w:hAnsi="Arial" w:cs="Arial"/>
          <w:b/>
          <w:sz w:val="24"/>
          <w:szCs w:val="24"/>
          <w:lang w:val="en-US"/>
        </w:rPr>
        <w:t>GIC</w:t>
      </w:r>
      <w:r w:rsidR="006619CC" w:rsidRPr="00C52F54">
        <w:rPr>
          <w:rFonts w:ascii="Arial" w:hAnsi="Arial" w:cs="Arial"/>
          <w:b/>
          <w:sz w:val="24"/>
          <w:szCs w:val="24"/>
        </w:rPr>
        <w:t xml:space="preserve"> </w:t>
      </w:r>
      <w:r w:rsidR="006619CC" w:rsidRPr="00C52F54">
        <w:rPr>
          <w:rFonts w:ascii="Arial" w:hAnsi="Arial" w:cs="Arial"/>
          <w:b/>
          <w:sz w:val="24"/>
          <w:szCs w:val="24"/>
          <w:lang w:val="en-US"/>
        </w:rPr>
        <w:t>GR</w:t>
      </w:r>
      <w:r w:rsidR="006619CC" w:rsidRPr="00C52F54">
        <w:rPr>
          <w:rFonts w:ascii="Arial" w:hAnsi="Arial" w:cs="Arial"/>
          <w:b/>
          <w:sz w:val="24"/>
          <w:szCs w:val="24"/>
        </w:rPr>
        <w:t xml:space="preserve"> 000029</w:t>
      </w:r>
    </w:p>
    <w:p w:rsidR="006619CC" w:rsidRPr="00C52F54" w:rsidRDefault="006619CC" w:rsidP="00C52F5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52F54">
        <w:rPr>
          <w:rFonts w:ascii="Arial" w:hAnsi="Arial" w:cs="Arial"/>
          <w:b/>
          <w:i/>
          <w:sz w:val="24"/>
          <w:szCs w:val="24"/>
        </w:rPr>
        <w:t>Προώθηση της Ενσωμάτωσης Πράσινων Υποδομών στον Αστικό Ιστό για τη Βελτίωση της Διακυβέρνησης σε Σχέση με την Κλιματική Αλλαγή στις Πόλεις</w:t>
      </w:r>
    </w:p>
    <w:p w:rsidR="00C727F5" w:rsidRPr="006619CC" w:rsidRDefault="00C727F5" w:rsidP="004F7D46">
      <w:pPr>
        <w:jc w:val="both"/>
        <w:rPr>
          <w:rFonts w:ascii="Arial" w:hAnsi="Arial" w:cs="Arial"/>
          <w:sz w:val="24"/>
          <w:szCs w:val="24"/>
        </w:rPr>
      </w:pPr>
    </w:p>
    <w:p w:rsidR="000A23EC" w:rsidRPr="00C52F54" w:rsidRDefault="00C727F5" w:rsidP="006619CC">
      <w:pPr>
        <w:ind w:firstLine="720"/>
        <w:jc w:val="both"/>
        <w:rPr>
          <w:rFonts w:ascii="Arial" w:hAnsi="Arial" w:cs="Arial"/>
        </w:rPr>
      </w:pPr>
      <w:r w:rsidRPr="00C52F54">
        <w:rPr>
          <w:rFonts w:ascii="Arial" w:hAnsi="Arial" w:cs="Arial"/>
        </w:rPr>
        <w:t xml:space="preserve">Στο πλαίσιο των πρωτοβουλιών της ΚΕΔΕ στον τομέα της προστασίας του περιβάλλοντος και της προσαρμογής στην </w:t>
      </w:r>
      <w:r w:rsidR="004F7D46" w:rsidRPr="00C52F54">
        <w:rPr>
          <w:rFonts w:ascii="Arial" w:hAnsi="Arial" w:cs="Arial"/>
        </w:rPr>
        <w:t>κλιματική</w:t>
      </w:r>
      <w:r w:rsidRPr="00C52F54">
        <w:rPr>
          <w:rFonts w:ascii="Arial" w:hAnsi="Arial" w:cs="Arial"/>
        </w:rPr>
        <w:t xml:space="preserve"> </w:t>
      </w:r>
      <w:r w:rsidR="004F7D46" w:rsidRPr="00C52F54">
        <w:rPr>
          <w:rFonts w:ascii="Arial" w:hAnsi="Arial" w:cs="Arial"/>
        </w:rPr>
        <w:t>αλλαγή</w:t>
      </w:r>
      <w:r w:rsidRPr="00C52F54">
        <w:rPr>
          <w:rFonts w:ascii="Arial" w:hAnsi="Arial" w:cs="Arial"/>
        </w:rPr>
        <w:t xml:space="preserve">, καθώς και της ανάγκης αλλαγής νοοτροπίας γύρω από περιβαλλοντικά ζητήματα, η ΚΕΔΕ συμμετέχει σε μία σειρά από ευρωπαϊκά έργα όπως το </w:t>
      </w:r>
      <w:r w:rsidRPr="00C52F54">
        <w:rPr>
          <w:rFonts w:ascii="Arial" w:hAnsi="Arial" w:cs="Arial"/>
          <w:lang w:val="en-US"/>
        </w:rPr>
        <w:t>LIFE</w:t>
      </w:r>
      <w:r w:rsidRPr="00C52F54">
        <w:rPr>
          <w:rFonts w:ascii="Arial" w:hAnsi="Arial" w:cs="Arial"/>
        </w:rPr>
        <w:t xml:space="preserve"> </w:t>
      </w:r>
      <w:proofErr w:type="spellStart"/>
      <w:r w:rsidRPr="00C52F54">
        <w:rPr>
          <w:rFonts w:ascii="Arial" w:hAnsi="Arial" w:cs="Arial"/>
          <w:lang w:val="en-US"/>
        </w:rPr>
        <w:t>GrIn</w:t>
      </w:r>
      <w:proofErr w:type="spellEnd"/>
      <w:r w:rsidRPr="00C52F54">
        <w:rPr>
          <w:rFonts w:ascii="Arial" w:hAnsi="Arial" w:cs="Arial"/>
        </w:rPr>
        <w:t>.</w:t>
      </w:r>
    </w:p>
    <w:p w:rsidR="006619CC" w:rsidRPr="00C52F54" w:rsidRDefault="00C727F5" w:rsidP="004F7D46">
      <w:pPr>
        <w:ind w:firstLine="720"/>
        <w:jc w:val="both"/>
        <w:rPr>
          <w:rFonts w:ascii="Arial" w:hAnsi="Arial" w:cs="Arial"/>
        </w:rPr>
      </w:pPr>
      <w:r w:rsidRPr="00C52F54">
        <w:rPr>
          <w:rFonts w:ascii="Arial" w:hAnsi="Arial" w:cs="Arial"/>
        </w:rPr>
        <w:t>Το έρ</w:t>
      </w:r>
      <w:r w:rsidR="00233D42" w:rsidRPr="00C52F54">
        <w:rPr>
          <w:rFonts w:ascii="Arial" w:hAnsi="Arial" w:cs="Arial"/>
        </w:rPr>
        <w:t>γο,</w:t>
      </w:r>
      <w:r w:rsidR="006619CC" w:rsidRPr="00C52F54">
        <w:rPr>
          <w:rFonts w:ascii="Arial" w:hAnsi="Arial" w:cs="Arial"/>
        </w:rPr>
        <w:t xml:space="preserve"> στο πλαίσιο του οποίο διοργανώθηκε </w:t>
      </w:r>
      <w:r w:rsidR="006619CC" w:rsidRPr="00C52F54">
        <w:rPr>
          <w:rFonts w:ascii="Arial" w:hAnsi="Arial" w:cs="Arial"/>
          <w:b/>
        </w:rPr>
        <w:t>Ημερίδα Πληροφόρησης την 1</w:t>
      </w:r>
      <w:r w:rsidR="006619CC" w:rsidRPr="00C52F54">
        <w:rPr>
          <w:rFonts w:ascii="Arial" w:hAnsi="Arial" w:cs="Arial"/>
          <w:b/>
          <w:vertAlign w:val="superscript"/>
        </w:rPr>
        <w:t>η</w:t>
      </w:r>
      <w:r w:rsidR="006619CC" w:rsidRPr="00C52F54">
        <w:rPr>
          <w:rFonts w:ascii="Arial" w:hAnsi="Arial" w:cs="Arial"/>
          <w:b/>
        </w:rPr>
        <w:t xml:space="preserve"> </w:t>
      </w:r>
      <w:r w:rsidR="00802246" w:rsidRPr="00C52F54">
        <w:rPr>
          <w:rFonts w:ascii="Arial" w:hAnsi="Arial" w:cs="Arial"/>
          <w:b/>
        </w:rPr>
        <w:t>Μαρτίου</w:t>
      </w:r>
      <w:r w:rsidR="006619CC" w:rsidRPr="00C52F54">
        <w:rPr>
          <w:rFonts w:ascii="Arial" w:hAnsi="Arial" w:cs="Arial"/>
          <w:b/>
        </w:rPr>
        <w:t xml:space="preserve"> 2019 στο Δημαρχείο Αμαρουσίου</w:t>
      </w:r>
      <w:r w:rsidR="006619CC" w:rsidRPr="00C52F54">
        <w:rPr>
          <w:rFonts w:ascii="Arial" w:hAnsi="Arial" w:cs="Arial"/>
        </w:rPr>
        <w:t>,</w:t>
      </w:r>
      <w:r w:rsidR="00233D42" w:rsidRPr="00C52F54">
        <w:rPr>
          <w:rFonts w:ascii="Arial" w:hAnsi="Arial" w:cs="Arial"/>
        </w:rPr>
        <w:t xml:space="preserve"> εστιάζει στο αστικό πράσινο, στις πράσινες υποδομές στις πόλεις </w:t>
      </w:r>
      <w:r w:rsidRPr="00C52F54">
        <w:rPr>
          <w:rFonts w:ascii="Arial" w:hAnsi="Arial" w:cs="Arial"/>
        </w:rPr>
        <w:t xml:space="preserve">και στην </w:t>
      </w:r>
      <w:r w:rsidR="00233D42" w:rsidRPr="00C52F54">
        <w:rPr>
          <w:rFonts w:ascii="Arial" w:hAnsi="Arial" w:cs="Arial"/>
        </w:rPr>
        <w:t xml:space="preserve">καλλιέργεια </w:t>
      </w:r>
      <w:r w:rsidRPr="00C52F54">
        <w:rPr>
          <w:rFonts w:ascii="Arial" w:hAnsi="Arial" w:cs="Arial"/>
        </w:rPr>
        <w:t>οικολογική</w:t>
      </w:r>
      <w:r w:rsidR="00233D42" w:rsidRPr="00C52F54">
        <w:rPr>
          <w:rFonts w:ascii="Arial" w:hAnsi="Arial" w:cs="Arial"/>
        </w:rPr>
        <w:t>ς συνείδησης</w:t>
      </w:r>
      <w:r w:rsidR="006619CC" w:rsidRPr="00C52F54">
        <w:rPr>
          <w:rFonts w:ascii="Arial" w:hAnsi="Arial" w:cs="Arial"/>
        </w:rPr>
        <w:t>.</w:t>
      </w:r>
      <w:r w:rsidR="00233D42" w:rsidRPr="00C52F54">
        <w:rPr>
          <w:rFonts w:ascii="Arial" w:hAnsi="Arial" w:cs="Arial"/>
        </w:rPr>
        <w:t xml:space="preserve"> </w:t>
      </w:r>
    </w:p>
    <w:p w:rsidR="00C727F5" w:rsidRPr="00C52F54" w:rsidRDefault="006619CC" w:rsidP="004F7D46">
      <w:pPr>
        <w:ind w:firstLine="720"/>
        <w:jc w:val="both"/>
        <w:rPr>
          <w:rFonts w:ascii="Arial" w:hAnsi="Arial" w:cs="Arial"/>
        </w:rPr>
      </w:pPr>
      <w:r w:rsidRPr="00C52F54">
        <w:rPr>
          <w:rFonts w:ascii="Arial" w:hAnsi="Arial" w:cs="Arial"/>
          <w:b/>
        </w:rPr>
        <w:t xml:space="preserve">Οι </w:t>
      </w:r>
      <w:r w:rsidR="00233D42" w:rsidRPr="00C52F54">
        <w:rPr>
          <w:rFonts w:ascii="Arial" w:hAnsi="Arial" w:cs="Arial"/>
          <w:b/>
        </w:rPr>
        <w:t xml:space="preserve">στόχοι </w:t>
      </w:r>
      <w:r w:rsidRPr="00C52F54">
        <w:rPr>
          <w:rFonts w:ascii="Arial" w:hAnsi="Arial" w:cs="Arial"/>
          <w:b/>
        </w:rPr>
        <w:t xml:space="preserve">αποκτούν το </w:t>
      </w:r>
      <w:r w:rsidR="00233D42" w:rsidRPr="00C52F54">
        <w:rPr>
          <w:rFonts w:ascii="Arial" w:hAnsi="Arial" w:cs="Arial"/>
          <w:b/>
        </w:rPr>
        <w:t>στοιχείο της αειφορίας</w:t>
      </w:r>
      <w:r w:rsidR="00233D42" w:rsidRPr="00C52F54">
        <w:rPr>
          <w:rFonts w:ascii="Arial" w:hAnsi="Arial" w:cs="Arial"/>
        </w:rPr>
        <w:t xml:space="preserve"> μέσα από μελέτες ειδικών</w:t>
      </w:r>
      <w:r w:rsidRPr="00C52F54">
        <w:rPr>
          <w:rFonts w:ascii="Arial" w:hAnsi="Arial" w:cs="Arial"/>
        </w:rPr>
        <w:t>,</w:t>
      </w:r>
      <w:r w:rsidR="00233D42" w:rsidRPr="00C52F54">
        <w:rPr>
          <w:rFonts w:ascii="Arial" w:hAnsi="Arial" w:cs="Arial"/>
        </w:rPr>
        <w:t xml:space="preserve"> που συμμετέχουν </w:t>
      </w:r>
      <w:r w:rsidRPr="00C52F54">
        <w:rPr>
          <w:rFonts w:ascii="Arial" w:hAnsi="Arial" w:cs="Arial"/>
        </w:rPr>
        <w:t>στο έργο και τοποθετήθηκαν στην ημερίδα, αναλύοντας τα</w:t>
      </w:r>
      <w:r w:rsidR="00233D42" w:rsidRPr="00C52F54">
        <w:rPr>
          <w:rFonts w:ascii="Arial" w:hAnsi="Arial" w:cs="Arial"/>
        </w:rPr>
        <w:t xml:space="preserve"> συστήματα,</w:t>
      </w:r>
      <w:r w:rsidRPr="00C52F54">
        <w:rPr>
          <w:rFonts w:ascii="Arial" w:hAnsi="Arial" w:cs="Arial"/>
        </w:rPr>
        <w:t xml:space="preserve"> τις μεθόδους, τον ρόλο της συγκεκριμένης χλωρίδας και πανίδας</w:t>
      </w:r>
      <w:r w:rsidR="00233D42" w:rsidRPr="00C52F54">
        <w:rPr>
          <w:rFonts w:ascii="Arial" w:hAnsi="Arial" w:cs="Arial"/>
        </w:rPr>
        <w:t xml:space="preserve"> </w:t>
      </w:r>
      <w:r w:rsidRPr="00C52F54">
        <w:rPr>
          <w:rFonts w:ascii="Arial" w:hAnsi="Arial" w:cs="Arial"/>
        </w:rPr>
        <w:t>που με τρόπο αποτελεσματικό</w:t>
      </w:r>
      <w:r w:rsidR="00233D42" w:rsidRPr="00C52F54">
        <w:rPr>
          <w:rFonts w:ascii="Arial" w:hAnsi="Arial" w:cs="Arial"/>
        </w:rPr>
        <w:t xml:space="preserve"> </w:t>
      </w:r>
      <w:r w:rsidRPr="00C52F54">
        <w:rPr>
          <w:rFonts w:ascii="Arial" w:hAnsi="Arial" w:cs="Arial"/>
        </w:rPr>
        <w:t>θα οδη</w:t>
      </w:r>
      <w:r w:rsidR="00186F18" w:rsidRPr="00C52F54">
        <w:rPr>
          <w:rFonts w:ascii="Arial" w:hAnsi="Arial" w:cs="Arial"/>
        </w:rPr>
        <w:t>γήσουν</w:t>
      </w:r>
      <w:r w:rsidRPr="00C52F54">
        <w:rPr>
          <w:rFonts w:ascii="Arial" w:hAnsi="Arial" w:cs="Arial"/>
        </w:rPr>
        <w:t xml:space="preserve"> στη διαμόρφωση ή αναμόρφωση </w:t>
      </w:r>
      <w:r w:rsidR="00233D42" w:rsidRPr="00C52F54">
        <w:rPr>
          <w:rFonts w:ascii="Arial" w:hAnsi="Arial" w:cs="Arial"/>
        </w:rPr>
        <w:t xml:space="preserve">χώρων </w:t>
      </w:r>
      <w:r w:rsidR="00186F18" w:rsidRPr="00C52F54">
        <w:rPr>
          <w:rFonts w:ascii="Arial" w:hAnsi="Arial" w:cs="Arial"/>
        </w:rPr>
        <w:t xml:space="preserve">αστικού </w:t>
      </w:r>
      <w:r w:rsidR="00233D42" w:rsidRPr="00C52F54">
        <w:rPr>
          <w:rFonts w:ascii="Arial" w:hAnsi="Arial" w:cs="Arial"/>
        </w:rPr>
        <w:t>πρασίν</w:t>
      </w:r>
      <w:r w:rsidRPr="00C52F54">
        <w:rPr>
          <w:rFonts w:ascii="Arial" w:hAnsi="Arial" w:cs="Arial"/>
        </w:rPr>
        <w:t xml:space="preserve">ου που θα παραμείνουν διαχρονικοί πνεύμονες </w:t>
      </w:r>
      <w:r w:rsidR="00EC3E66" w:rsidRPr="00C52F54">
        <w:rPr>
          <w:rFonts w:ascii="Arial" w:hAnsi="Arial" w:cs="Arial"/>
        </w:rPr>
        <w:t>βελτιώνοντας παράλληλα</w:t>
      </w:r>
      <w:r w:rsidR="00233D42" w:rsidRPr="00C52F54">
        <w:rPr>
          <w:rFonts w:ascii="Arial" w:hAnsi="Arial" w:cs="Arial"/>
        </w:rPr>
        <w:t xml:space="preserve"> το μικροκλίμα και την ποιότητα της </w:t>
      </w:r>
      <w:r w:rsidR="00186F18" w:rsidRPr="00C52F54">
        <w:rPr>
          <w:rFonts w:ascii="Arial" w:hAnsi="Arial" w:cs="Arial"/>
        </w:rPr>
        <w:t xml:space="preserve">ζωής </w:t>
      </w:r>
      <w:r w:rsidR="00EC3E66" w:rsidRPr="00C52F54">
        <w:rPr>
          <w:rFonts w:ascii="Arial" w:hAnsi="Arial" w:cs="Arial"/>
        </w:rPr>
        <w:t>και της αισθητικής</w:t>
      </w:r>
      <w:r w:rsidR="00233D42" w:rsidRPr="00C52F54">
        <w:rPr>
          <w:rFonts w:ascii="Arial" w:hAnsi="Arial" w:cs="Arial"/>
        </w:rPr>
        <w:t xml:space="preserve"> των πολιτών.</w:t>
      </w:r>
    </w:p>
    <w:p w:rsidR="00C52F54" w:rsidRPr="00C52F54" w:rsidRDefault="00802246" w:rsidP="00C52F54">
      <w:pPr>
        <w:ind w:firstLine="720"/>
        <w:jc w:val="both"/>
        <w:rPr>
          <w:rFonts w:ascii="Arial" w:hAnsi="Arial" w:cs="Arial"/>
        </w:rPr>
      </w:pPr>
      <w:r w:rsidRPr="00C52F54">
        <w:rPr>
          <w:rFonts w:ascii="Arial" w:hAnsi="Arial" w:cs="Arial"/>
        </w:rPr>
        <w:t xml:space="preserve">Ο </w:t>
      </w:r>
      <w:r w:rsidR="000A23EC" w:rsidRPr="00C52F54">
        <w:rPr>
          <w:rFonts w:ascii="Arial" w:hAnsi="Arial" w:cs="Arial"/>
        </w:rPr>
        <w:t>Δήμο</w:t>
      </w:r>
      <w:r w:rsidRPr="00C52F54">
        <w:rPr>
          <w:rFonts w:ascii="Arial" w:hAnsi="Arial" w:cs="Arial"/>
        </w:rPr>
        <w:t xml:space="preserve">ς Αμαρουσίου </w:t>
      </w:r>
      <w:r w:rsidR="000A23EC" w:rsidRPr="00C52F54">
        <w:rPr>
          <w:rFonts w:ascii="Arial" w:hAnsi="Arial" w:cs="Arial"/>
        </w:rPr>
        <w:t xml:space="preserve">μαζί με το Ηράκλειο </w:t>
      </w:r>
      <w:r w:rsidRPr="00C52F54">
        <w:rPr>
          <w:rFonts w:ascii="Arial" w:hAnsi="Arial" w:cs="Arial"/>
        </w:rPr>
        <w:t xml:space="preserve">Κρήτης </w:t>
      </w:r>
      <w:r w:rsidR="000A23EC" w:rsidRPr="00C52F54">
        <w:rPr>
          <w:rFonts w:ascii="Arial" w:hAnsi="Arial" w:cs="Arial"/>
        </w:rPr>
        <w:t xml:space="preserve">θα αποτελέσουν τις περιοχές πιλοτικής εφαρμογής του έργου. </w:t>
      </w:r>
      <w:r w:rsidR="000A23EC" w:rsidRPr="00C52F54">
        <w:rPr>
          <w:rFonts w:ascii="Arial" w:hAnsi="Arial" w:cs="Arial"/>
          <w:b/>
        </w:rPr>
        <w:t xml:space="preserve">Ο Δήμαρχος και Πρόεδρος της ΚΕΔΕ </w:t>
      </w:r>
      <w:r w:rsidRPr="00C52F54">
        <w:rPr>
          <w:rFonts w:ascii="Arial" w:hAnsi="Arial" w:cs="Arial"/>
          <w:b/>
        </w:rPr>
        <w:t xml:space="preserve">κ. Γ. </w:t>
      </w:r>
      <w:proofErr w:type="spellStart"/>
      <w:r w:rsidRPr="00C52F54">
        <w:rPr>
          <w:rFonts w:ascii="Arial" w:hAnsi="Arial" w:cs="Arial"/>
          <w:b/>
        </w:rPr>
        <w:t>Πατούλης</w:t>
      </w:r>
      <w:proofErr w:type="spellEnd"/>
      <w:r w:rsidRPr="00C52F54">
        <w:rPr>
          <w:rFonts w:ascii="Arial" w:hAnsi="Arial" w:cs="Arial"/>
        </w:rPr>
        <w:t xml:space="preserve"> απεύθυνε</w:t>
      </w:r>
      <w:r w:rsidR="000A23EC" w:rsidRPr="00C52F54">
        <w:rPr>
          <w:rFonts w:ascii="Arial" w:hAnsi="Arial" w:cs="Arial"/>
        </w:rPr>
        <w:t xml:space="preserve"> χαιρετισμό τονίζοντας το σημαντικό έργο που έχει γίνει από την ικανή ομάδα του Δήμου Αμαρουσίου τα τελευταία 12 έτη αλλά και το δυναμισμό με τον οποίο η ΚΕΔΕ </w:t>
      </w:r>
      <w:r w:rsidR="006D7658" w:rsidRPr="00C52F54">
        <w:rPr>
          <w:rFonts w:ascii="Arial" w:hAnsi="Arial" w:cs="Arial"/>
        </w:rPr>
        <w:t>διαπραγματεύεται</w:t>
      </w:r>
      <w:r w:rsidR="000A23EC" w:rsidRPr="00C52F54">
        <w:rPr>
          <w:rFonts w:ascii="Arial" w:hAnsi="Arial" w:cs="Arial"/>
        </w:rPr>
        <w:t xml:space="preserve"> με το Υπουργείο Περιβάλλοντος και συνεργάζεται με τους κοινωνικούς παράγοντες</w:t>
      </w:r>
      <w:r w:rsidRPr="00C52F54">
        <w:rPr>
          <w:rFonts w:ascii="Arial" w:hAnsi="Arial" w:cs="Arial"/>
        </w:rPr>
        <w:t xml:space="preserve"> και πους ΟΤΑ</w:t>
      </w:r>
      <w:r w:rsidR="000A23EC" w:rsidRPr="00C52F54">
        <w:rPr>
          <w:rFonts w:ascii="Arial" w:hAnsi="Arial" w:cs="Arial"/>
        </w:rPr>
        <w:t xml:space="preserve"> </w:t>
      </w:r>
      <w:r w:rsidRPr="00C52F54">
        <w:rPr>
          <w:rFonts w:ascii="Arial" w:hAnsi="Arial" w:cs="Arial"/>
        </w:rPr>
        <w:t>επί</w:t>
      </w:r>
      <w:r w:rsidR="000A23EC" w:rsidRPr="00C52F54">
        <w:rPr>
          <w:rFonts w:ascii="Arial" w:hAnsi="Arial" w:cs="Arial"/>
        </w:rPr>
        <w:t xml:space="preserve"> του θέματος.</w:t>
      </w:r>
    </w:p>
    <w:p w:rsidR="00233D42" w:rsidRPr="00656755" w:rsidRDefault="000A23EC" w:rsidP="00802246">
      <w:pPr>
        <w:ind w:firstLine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t xml:space="preserve">Οι υπόλοιποι </w:t>
      </w:r>
      <w:r w:rsidR="00802246" w:rsidRPr="00656755">
        <w:rPr>
          <w:rFonts w:ascii="Arial" w:hAnsi="Arial" w:cs="Arial"/>
          <w:i/>
          <w:sz w:val="24"/>
          <w:szCs w:val="24"/>
          <w:u w:val="single"/>
        </w:rPr>
        <w:t>εισηγητές</w:t>
      </w:r>
      <w:r w:rsidRPr="00656755">
        <w:rPr>
          <w:rFonts w:ascii="Arial" w:hAnsi="Arial" w:cs="Arial"/>
          <w:i/>
          <w:sz w:val="24"/>
          <w:szCs w:val="24"/>
          <w:u w:val="single"/>
        </w:rPr>
        <w:t xml:space="preserve"> της ημέρας ανέλυσαν θεματικές που άπτονται με τα άμεσα με το έργο :</w:t>
      </w:r>
    </w:p>
    <w:p w:rsidR="000A23EC" w:rsidRDefault="000A23EC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t xml:space="preserve">Η </w:t>
      </w:r>
      <w:r w:rsidR="006D7658" w:rsidRPr="00656755">
        <w:rPr>
          <w:rFonts w:ascii="Arial" w:hAnsi="Arial" w:cs="Arial"/>
          <w:i/>
          <w:sz w:val="24"/>
          <w:szCs w:val="24"/>
          <w:u w:val="single"/>
        </w:rPr>
        <w:t>Δρ</w:t>
      </w:r>
      <w:r w:rsidRPr="00656755">
        <w:rPr>
          <w:rFonts w:ascii="Arial" w:hAnsi="Arial" w:cs="Arial"/>
          <w:i/>
          <w:sz w:val="24"/>
          <w:szCs w:val="24"/>
          <w:u w:val="single"/>
        </w:rPr>
        <w:t>. Κωνσταντίνα Τσαγκάρη</w:t>
      </w:r>
      <w:r>
        <w:rPr>
          <w:rFonts w:ascii="Arial" w:hAnsi="Arial" w:cs="Arial"/>
          <w:sz w:val="24"/>
          <w:szCs w:val="24"/>
        </w:rPr>
        <w:t>, εκπροσωπώντας τον επικεφαλής εταίρο του σχήματος, το Ινστιτούτο Μεσογειακών Δασικών Οικοσυστημάτων</w:t>
      </w:r>
      <w:r w:rsidR="006D7658">
        <w:rPr>
          <w:rFonts w:ascii="Arial" w:hAnsi="Arial" w:cs="Arial"/>
          <w:sz w:val="24"/>
          <w:szCs w:val="24"/>
        </w:rPr>
        <w:t>, εισηγήθηκε σχετικά με «την προώθηση σε αστικά κέντρα της ενσωμάτωσης πράσινων υποδομών με στόχο τη βελτίωση της κλιματικής διακυβέρνησης των πόλεων»</w:t>
      </w:r>
    </w:p>
    <w:p w:rsidR="006D7658" w:rsidRDefault="006D7658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υπεύθυνος Ευρωπαϊκών Προγραμμάτων του Δήμου Αμαρουσίου </w:t>
      </w:r>
      <w:r w:rsidRPr="00656755">
        <w:rPr>
          <w:rFonts w:ascii="Arial" w:hAnsi="Arial" w:cs="Arial"/>
          <w:i/>
          <w:sz w:val="24"/>
          <w:szCs w:val="24"/>
          <w:u w:val="single"/>
        </w:rPr>
        <w:t xml:space="preserve">κ. Νικόλας </w:t>
      </w:r>
      <w:proofErr w:type="spellStart"/>
      <w:r w:rsidRPr="00656755">
        <w:rPr>
          <w:rFonts w:ascii="Arial" w:hAnsi="Arial" w:cs="Arial"/>
          <w:i/>
          <w:sz w:val="24"/>
          <w:szCs w:val="24"/>
          <w:u w:val="single"/>
        </w:rPr>
        <w:t>Θυμάκης</w:t>
      </w:r>
      <w:proofErr w:type="spellEnd"/>
      <w:r>
        <w:rPr>
          <w:rFonts w:ascii="Arial" w:hAnsi="Arial" w:cs="Arial"/>
          <w:sz w:val="24"/>
          <w:szCs w:val="24"/>
        </w:rPr>
        <w:t xml:space="preserve"> εισηγήθηκε σε αντικατάσταση του ομότιμου καθηγητή ΕΜΠ κ. </w:t>
      </w:r>
      <w:proofErr w:type="spellStart"/>
      <w:r>
        <w:rPr>
          <w:rFonts w:ascii="Arial" w:hAnsi="Arial" w:cs="Arial"/>
          <w:sz w:val="24"/>
          <w:szCs w:val="24"/>
        </w:rPr>
        <w:t>Κασσιά</w:t>
      </w:r>
      <w:proofErr w:type="spellEnd"/>
      <w:r>
        <w:rPr>
          <w:rFonts w:ascii="Arial" w:hAnsi="Arial" w:cs="Arial"/>
          <w:sz w:val="24"/>
          <w:szCs w:val="24"/>
        </w:rPr>
        <w:t>, σχετικά με «την Συμβολή του Πρασίνου στην Κλιματική Αλλαγή»</w:t>
      </w:r>
    </w:p>
    <w:p w:rsidR="006D7658" w:rsidRDefault="006D7658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t>Ο Δρ.</w:t>
      </w:r>
      <w:r w:rsidR="00802246" w:rsidRPr="00656755">
        <w:rPr>
          <w:rFonts w:ascii="Arial" w:hAnsi="Arial" w:cs="Arial"/>
          <w:i/>
          <w:sz w:val="24"/>
          <w:szCs w:val="24"/>
          <w:u w:val="single"/>
        </w:rPr>
        <w:t xml:space="preserve"> Δημήτριος </w:t>
      </w:r>
      <w:proofErr w:type="spellStart"/>
      <w:r w:rsidR="00802246" w:rsidRPr="00656755">
        <w:rPr>
          <w:rFonts w:ascii="Arial" w:hAnsi="Arial" w:cs="Arial"/>
          <w:i/>
          <w:sz w:val="24"/>
          <w:szCs w:val="24"/>
          <w:u w:val="single"/>
        </w:rPr>
        <w:t>Αβτζή</w:t>
      </w:r>
      <w:r w:rsidRPr="00656755">
        <w:rPr>
          <w:rFonts w:ascii="Arial" w:hAnsi="Arial" w:cs="Arial"/>
          <w:i/>
          <w:sz w:val="24"/>
          <w:szCs w:val="24"/>
          <w:u w:val="single"/>
        </w:rPr>
        <w:t>ς</w:t>
      </w:r>
      <w:proofErr w:type="spellEnd"/>
      <w:r>
        <w:rPr>
          <w:rFonts w:ascii="Arial" w:hAnsi="Arial" w:cs="Arial"/>
          <w:sz w:val="24"/>
          <w:szCs w:val="24"/>
        </w:rPr>
        <w:t>, ερευνητής του Ινστιτούτου Δασικών Ερευνών Θεσσαλονίκης, έκανε εισήγηση με θέμα «Ζουν ανάμεσα μας – οι πεταλούδες ως δείκτες ποιότητας στο αστικό πράσινο»</w:t>
      </w:r>
    </w:p>
    <w:p w:rsidR="00855D5B" w:rsidRDefault="00855D5B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lastRenderedPageBreak/>
        <w:t>Η κ. Δέσποινα Χαμακιώτη</w:t>
      </w:r>
      <w:r>
        <w:rPr>
          <w:rFonts w:ascii="Arial" w:hAnsi="Arial" w:cs="Arial"/>
          <w:sz w:val="24"/>
          <w:szCs w:val="24"/>
        </w:rPr>
        <w:t>, Διεθνολόγος, επικεφαλής Ομάδας Εργασίας Ευρωπαϊκών Προγραμμάτων της ΚΕΔΕ, εισηγήθηκε για τον «</w:t>
      </w:r>
      <w:r w:rsidRPr="00656755">
        <w:rPr>
          <w:rFonts w:ascii="Arial" w:hAnsi="Arial" w:cs="Arial"/>
          <w:b/>
          <w:sz w:val="24"/>
          <w:szCs w:val="24"/>
        </w:rPr>
        <w:t>Ρόλο της Κεντρικής Ένωσης Δήμων Ελλάδος στην εποχή της Πράσινης Οικονομίας και Ανάπτυξης</w:t>
      </w:r>
      <w:r>
        <w:rPr>
          <w:rFonts w:ascii="Arial" w:hAnsi="Arial" w:cs="Arial"/>
          <w:sz w:val="24"/>
          <w:szCs w:val="24"/>
        </w:rPr>
        <w:t>»</w:t>
      </w:r>
    </w:p>
    <w:p w:rsidR="006D7658" w:rsidRDefault="006D7658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t xml:space="preserve">Η Δρ. Αναστασία </w:t>
      </w:r>
      <w:proofErr w:type="spellStart"/>
      <w:r w:rsidRPr="00656755">
        <w:rPr>
          <w:rFonts w:ascii="Arial" w:hAnsi="Arial" w:cs="Arial"/>
          <w:i/>
          <w:sz w:val="24"/>
          <w:szCs w:val="24"/>
          <w:u w:val="single"/>
        </w:rPr>
        <w:t>Πούπκου</w:t>
      </w:r>
      <w:proofErr w:type="spellEnd"/>
      <w:r>
        <w:rPr>
          <w:rFonts w:ascii="Arial" w:hAnsi="Arial" w:cs="Arial"/>
          <w:sz w:val="24"/>
          <w:szCs w:val="24"/>
        </w:rPr>
        <w:t xml:space="preserve">, από το τμήμα Φυσικής του ΑΠΘ, παρουσίασε το έργο </w:t>
      </w:r>
      <w:r>
        <w:rPr>
          <w:rFonts w:ascii="Arial" w:hAnsi="Arial" w:cs="Arial"/>
          <w:sz w:val="24"/>
          <w:szCs w:val="24"/>
          <w:lang w:val="en-US"/>
        </w:rPr>
        <w:t>LIFE</w:t>
      </w:r>
      <w:r w:rsidRPr="006D7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ASTI</w:t>
      </w:r>
      <w:r>
        <w:rPr>
          <w:rFonts w:ascii="Arial" w:hAnsi="Arial" w:cs="Arial"/>
          <w:sz w:val="24"/>
          <w:szCs w:val="24"/>
        </w:rPr>
        <w:t xml:space="preserve"> «Εφαρμογή συστήματος πρόγνωσης της αστικής θερμικής νησίδας με σκοπό την ανάπτυξη στρατηγικών αστικής προσαρμογής»</w:t>
      </w:r>
    </w:p>
    <w:p w:rsidR="006D7658" w:rsidRDefault="006D7658" w:rsidP="000A23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6755">
        <w:rPr>
          <w:rFonts w:ascii="Arial" w:hAnsi="Arial" w:cs="Arial"/>
          <w:i/>
          <w:sz w:val="24"/>
          <w:szCs w:val="24"/>
          <w:u w:val="single"/>
        </w:rPr>
        <w:t>Η Δρ. Αιμιλία Κοντογιάννη</w:t>
      </w:r>
      <w:r>
        <w:rPr>
          <w:rFonts w:ascii="Arial" w:hAnsi="Arial" w:cs="Arial"/>
          <w:sz w:val="24"/>
          <w:szCs w:val="24"/>
        </w:rPr>
        <w:t>, Δασολόγος-Περιβαλλοντολόγος</w:t>
      </w:r>
      <w:r w:rsidR="00855D5B">
        <w:rPr>
          <w:rFonts w:ascii="Arial" w:hAnsi="Arial" w:cs="Arial"/>
          <w:sz w:val="24"/>
          <w:szCs w:val="24"/>
        </w:rPr>
        <w:t xml:space="preserve"> </w:t>
      </w:r>
      <w:r w:rsidR="00802246">
        <w:rPr>
          <w:rFonts w:ascii="Arial" w:hAnsi="Arial" w:cs="Arial"/>
          <w:sz w:val="24"/>
          <w:szCs w:val="24"/>
        </w:rPr>
        <w:t>εισηγήθηκε</w:t>
      </w:r>
      <w:r w:rsidR="00855D5B">
        <w:rPr>
          <w:rFonts w:ascii="Arial" w:hAnsi="Arial" w:cs="Arial"/>
          <w:sz w:val="24"/>
          <w:szCs w:val="24"/>
        </w:rPr>
        <w:t xml:space="preserve"> σχετικά με «την αξία της διαχείρισης των πράσινων υποδομών για την προσαρμογή των πόλεων στην κλιματική αλλαγή».</w:t>
      </w:r>
    </w:p>
    <w:p w:rsidR="00802246" w:rsidRPr="000A23EC" w:rsidRDefault="00802246" w:rsidP="008022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5D5B" w:rsidRDefault="00855D5B" w:rsidP="004F7D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ημερίδα δόθηκε η ευκαιρία να </w:t>
      </w:r>
      <w:r w:rsidRPr="00656755">
        <w:rPr>
          <w:rFonts w:ascii="Arial" w:hAnsi="Arial" w:cs="Arial"/>
          <w:b/>
          <w:sz w:val="24"/>
          <w:szCs w:val="24"/>
        </w:rPr>
        <w:t>παρουσιαστεί ο ρόλος της ΚΕΔΕ στον ευαίσθητο τομέα της προστασίας του περιβάλλοντος</w:t>
      </w:r>
      <w:r>
        <w:rPr>
          <w:rFonts w:ascii="Arial" w:hAnsi="Arial" w:cs="Arial"/>
          <w:sz w:val="24"/>
          <w:szCs w:val="24"/>
        </w:rPr>
        <w:t xml:space="preserve"> μέσα από την ανάλυση :</w:t>
      </w:r>
    </w:p>
    <w:p w:rsidR="00855D5B" w:rsidRDefault="00802246" w:rsidP="00855D5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855D5B">
        <w:rPr>
          <w:rFonts w:ascii="Arial" w:hAnsi="Arial" w:cs="Arial"/>
          <w:sz w:val="24"/>
          <w:szCs w:val="24"/>
        </w:rPr>
        <w:t xml:space="preserve">ων </w:t>
      </w:r>
      <w:r w:rsidR="00855D5B" w:rsidRPr="00656755">
        <w:rPr>
          <w:rFonts w:ascii="Arial" w:hAnsi="Arial" w:cs="Arial"/>
          <w:b/>
          <w:sz w:val="24"/>
          <w:szCs w:val="24"/>
        </w:rPr>
        <w:t>λειτουργικών διαδικασιών της υπηρεσίας</w:t>
      </w:r>
      <w:r>
        <w:rPr>
          <w:rFonts w:ascii="Arial" w:hAnsi="Arial" w:cs="Arial"/>
          <w:sz w:val="24"/>
          <w:szCs w:val="24"/>
        </w:rPr>
        <w:t xml:space="preserve"> που δρα ως αποτελεσματικός διαμεσολαβητής μεταξύ ΟΤΑ και Κεντρικής Εξουσίας</w:t>
      </w:r>
    </w:p>
    <w:p w:rsidR="00855D5B" w:rsidRDefault="00802246" w:rsidP="00855D5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855D5B">
        <w:rPr>
          <w:rFonts w:ascii="Arial" w:hAnsi="Arial" w:cs="Arial"/>
          <w:sz w:val="24"/>
          <w:szCs w:val="24"/>
        </w:rPr>
        <w:t xml:space="preserve">ων </w:t>
      </w:r>
      <w:r w:rsidR="00855D5B" w:rsidRPr="00656755">
        <w:rPr>
          <w:rFonts w:ascii="Arial" w:hAnsi="Arial" w:cs="Arial"/>
          <w:b/>
          <w:sz w:val="24"/>
          <w:szCs w:val="24"/>
        </w:rPr>
        <w:t>θέσεων</w:t>
      </w:r>
      <w:r w:rsidR="004F7D46" w:rsidRPr="00656755">
        <w:rPr>
          <w:rFonts w:ascii="Arial" w:hAnsi="Arial" w:cs="Arial"/>
          <w:b/>
          <w:sz w:val="24"/>
          <w:szCs w:val="24"/>
        </w:rPr>
        <w:t xml:space="preserve"> της </w:t>
      </w:r>
      <w:r w:rsidRPr="00656755">
        <w:rPr>
          <w:rFonts w:ascii="Arial" w:hAnsi="Arial" w:cs="Arial"/>
          <w:b/>
          <w:sz w:val="24"/>
          <w:szCs w:val="24"/>
        </w:rPr>
        <w:t xml:space="preserve">ΚΕΔΕ </w:t>
      </w:r>
      <w:r w:rsidR="004F7D46" w:rsidRPr="00656755">
        <w:rPr>
          <w:rFonts w:ascii="Arial" w:hAnsi="Arial" w:cs="Arial"/>
          <w:b/>
          <w:sz w:val="24"/>
          <w:szCs w:val="24"/>
        </w:rPr>
        <w:t xml:space="preserve">για την πράσινη ανάπτυξη </w:t>
      </w:r>
      <w:r w:rsidR="00855D5B" w:rsidRPr="00656755">
        <w:rPr>
          <w:rFonts w:ascii="Arial" w:hAnsi="Arial" w:cs="Arial"/>
          <w:b/>
          <w:sz w:val="24"/>
          <w:szCs w:val="24"/>
        </w:rPr>
        <w:t xml:space="preserve">και την προσαρμογή στην </w:t>
      </w:r>
      <w:r w:rsidR="00FA25D0" w:rsidRPr="00656755">
        <w:rPr>
          <w:rFonts w:ascii="Arial" w:hAnsi="Arial" w:cs="Arial"/>
          <w:b/>
          <w:sz w:val="24"/>
          <w:szCs w:val="24"/>
        </w:rPr>
        <w:t>κλιματική</w:t>
      </w:r>
      <w:r w:rsidR="00855D5B" w:rsidRPr="00656755">
        <w:rPr>
          <w:rFonts w:ascii="Arial" w:hAnsi="Arial" w:cs="Arial"/>
          <w:b/>
          <w:sz w:val="24"/>
          <w:szCs w:val="24"/>
        </w:rPr>
        <w:t xml:space="preserve"> αλλαγή</w:t>
      </w:r>
      <w:r w:rsidR="00855D5B">
        <w:rPr>
          <w:rFonts w:ascii="Arial" w:hAnsi="Arial" w:cs="Arial"/>
          <w:sz w:val="24"/>
          <w:szCs w:val="24"/>
        </w:rPr>
        <w:t xml:space="preserve"> όπως αυτοί παρουσιάζονται στα συμπεράσματα των τακτικών συνεδρίων της ΚΕΔΕ αλλά και στις αποφάσεις του ΔΣ και στις σχετικές παρεμβάσεις στα Υπουργεία</w:t>
      </w:r>
    </w:p>
    <w:p w:rsidR="00855D5B" w:rsidRDefault="00802246" w:rsidP="00855D5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855D5B">
        <w:rPr>
          <w:rFonts w:ascii="Arial" w:hAnsi="Arial" w:cs="Arial"/>
          <w:sz w:val="24"/>
          <w:szCs w:val="24"/>
        </w:rPr>
        <w:t xml:space="preserve">ις </w:t>
      </w:r>
      <w:r w:rsidR="00855D5B" w:rsidRPr="00656755">
        <w:rPr>
          <w:rFonts w:ascii="Arial" w:hAnsi="Arial" w:cs="Arial"/>
          <w:b/>
          <w:sz w:val="24"/>
          <w:szCs w:val="24"/>
        </w:rPr>
        <w:t xml:space="preserve">δράσεις της ΚΕΔΕ </w:t>
      </w:r>
      <w:r w:rsidR="00855D5B">
        <w:rPr>
          <w:rFonts w:ascii="Arial" w:hAnsi="Arial" w:cs="Arial"/>
          <w:sz w:val="24"/>
          <w:szCs w:val="24"/>
        </w:rPr>
        <w:t>μέσα από την συμμετοχή της σε συνέδρια τοπικής, ευρωπαϊκής και διεθνούς εμβέλειας</w:t>
      </w:r>
      <w:r>
        <w:rPr>
          <w:rFonts w:ascii="Arial" w:hAnsi="Arial" w:cs="Arial"/>
          <w:sz w:val="24"/>
          <w:szCs w:val="24"/>
        </w:rPr>
        <w:t>,</w:t>
      </w:r>
      <w:r w:rsidR="00855D5B">
        <w:rPr>
          <w:rFonts w:ascii="Arial" w:hAnsi="Arial" w:cs="Arial"/>
          <w:sz w:val="24"/>
          <w:szCs w:val="24"/>
        </w:rPr>
        <w:t xml:space="preserve"> τα οποία συνήθως συνδιοργανώνει</w:t>
      </w:r>
    </w:p>
    <w:p w:rsidR="00FA25D0" w:rsidRDefault="00802246" w:rsidP="00FA25D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855D5B">
        <w:rPr>
          <w:rFonts w:ascii="Arial" w:hAnsi="Arial" w:cs="Arial"/>
          <w:sz w:val="24"/>
          <w:szCs w:val="24"/>
        </w:rPr>
        <w:t xml:space="preserve">ην </w:t>
      </w:r>
      <w:r w:rsidR="00855D5B" w:rsidRPr="00656755">
        <w:rPr>
          <w:rFonts w:ascii="Arial" w:hAnsi="Arial" w:cs="Arial"/>
          <w:b/>
          <w:sz w:val="24"/>
          <w:szCs w:val="24"/>
        </w:rPr>
        <w:t>ενεργό συμμετοχή της ΚΕΔΕ σε μία σειρά ευρωπαϊκών έργων</w:t>
      </w:r>
      <w:r w:rsidR="00855D5B">
        <w:rPr>
          <w:rFonts w:ascii="Arial" w:hAnsi="Arial" w:cs="Arial"/>
          <w:sz w:val="24"/>
          <w:szCs w:val="24"/>
        </w:rPr>
        <w:t xml:space="preserve"> (</w:t>
      </w:r>
      <w:r w:rsidR="00855D5B">
        <w:rPr>
          <w:rFonts w:ascii="Arial" w:hAnsi="Arial" w:cs="Arial"/>
          <w:sz w:val="24"/>
          <w:szCs w:val="24"/>
          <w:lang w:val="en-US"/>
        </w:rPr>
        <w:t>life</w:t>
      </w:r>
      <w:r w:rsidR="00855D5B" w:rsidRPr="00855D5B">
        <w:rPr>
          <w:rFonts w:ascii="Arial" w:hAnsi="Arial" w:cs="Arial"/>
          <w:sz w:val="24"/>
          <w:szCs w:val="24"/>
        </w:rPr>
        <w:t xml:space="preserve">, </w:t>
      </w:r>
      <w:r w:rsidR="00855D5B">
        <w:rPr>
          <w:rFonts w:ascii="Arial" w:hAnsi="Arial" w:cs="Arial"/>
          <w:sz w:val="24"/>
          <w:szCs w:val="24"/>
          <w:lang w:val="en-US"/>
        </w:rPr>
        <w:t>horizon</w:t>
      </w:r>
      <w:r w:rsidR="00855D5B" w:rsidRPr="00855D5B">
        <w:rPr>
          <w:rFonts w:ascii="Arial" w:hAnsi="Arial" w:cs="Arial"/>
          <w:sz w:val="24"/>
          <w:szCs w:val="24"/>
        </w:rPr>
        <w:t>)</w:t>
      </w:r>
      <w:r w:rsidR="00855D5B">
        <w:rPr>
          <w:rFonts w:ascii="Arial" w:hAnsi="Arial" w:cs="Arial"/>
          <w:sz w:val="24"/>
          <w:szCs w:val="24"/>
        </w:rPr>
        <w:t xml:space="preserve"> με στόχο τη διάδοση της πληροφόρησης και την αλλαγή της νοοτροπίας των δήμων και των πολιτών </w:t>
      </w:r>
      <w:r>
        <w:rPr>
          <w:rFonts w:ascii="Arial" w:hAnsi="Arial" w:cs="Arial"/>
          <w:sz w:val="24"/>
          <w:szCs w:val="24"/>
        </w:rPr>
        <w:t xml:space="preserve">αλλά και κυρίως </w:t>
      </w:r>
      <w:r w:rsidR="00855D5B">
        <w:rPr>
          <w:rFonts w:ascii="Arial" w:hAnsi="Arial" w:cs="Arial"/>
          <w:sz w:val="24"/>
          <w:szCs w:val="24"/>
        </w:rPr>
        <w:t xml:space="preserve">την </w:t>
      </w:r>
      <w:r w:rsidRPr="00656755">
        <w:rPr>
          <w:rFonts w:ascii="Arial" w:hAnsi="Arial" w:cs="Arial"/>
          <w:b/>
          <w:sz w:val="24"/>
          <w:szCs w:val="24"/>
        </w:rPr>
        <w:t>παροχή λειτουργικών εργαλείων</w:t>
      </w:r>
      <w:r>
        <w:rPr>
          <w:rFonts w:ascii="Arial" w:hAnsi="Arial" w:cs="Arial"/>
          <w:sz w:val="24"/>
          <w:szCs w:val="24"/>
        </w:rPr>
        <w:t xml:space="preserve"> προς</w:t>
      </w:r>
      <w:r w:rsidR="00855D5B">
        <w:rPr>
          <w:rFonts w:ascii="Arial" w:hAnsi="Arial" w:cs="Arial"/>
          <w:sz w:val="24"/>
          <w:szCs w:val="24"/>
        </w:rPr>
        <w:t xml:space="preserve"> αυτή την κατεύθυνση.</w:t>
      </w:r>
    </w:p>
    <w:p w:rsidR="0071384C" w:rsidRPr="00C52F54" w:rsidRDefault="0071384C" w:rsidP="0071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23EC" w:rsidRPr="00C52F54" w:rsidRDefault="00FA25D0" w:rsidP="00C52F54">
      <w:pPr>
        <w:ind w:firstLine="360"/>
        <w:jc w:val="both"/>
        <w:rPr>
          <w:rFonts w:ascii="Arial" w:hAnsi="Arial" w:cs="Arial"/>
        </w:rPr>
      </w:pPr>
      <w:r w:rsidRPr="00C52F54">
        <w:rPr>
          <w:rFonts w:ascii="Arial" w:hAnsi="Arial" w:cs="Arial"/>
        </w:rPr>
        <w:t xml:space="preserve">Ακολούθησε εποικοδομητική συζήτηση με το κοινό, όπου αναδείχτηκε η ανάγκη συνέχισης στοχευόμενων έργων,  η ανάγκη καλλιέργειας μίας νέας νοοτροπίας από την παιδική ηλικία, η ανάγκη διάδοσης της πληροφόρησης από την ΚΕΔΕ και </w:t>
      </w:r>
      <w:r w:rsidRPr="00C52F54">
        <w:rPr>
          <w:rFonts w:ascii="Arial" w:hAnsi="Arial" w:cs="Arial"/>
          <w:b/>
        </w:rPr>
        <w:t xml:space="preserve">εφαρμογής της </w:t>
      </w:r>
      <w:proofErr w:type="spellStart"/>
      <w:r w:rsidRPr="00C52F54">
        <w:rPr>
          <w:rFonts w:ascii="Arial" w:hAnsi="Arial" w:cs="Arial"/>
          <w:b/>
        </w:rPr>
        <w:t>πολυεπίπεδης</w:t>
      </w:r>
      <w:proofErr w:type="spellEnd"/>
      <w:r w:rsidRPr="00C52F54">
        <w:rPr>
          <w:rFonts w:ascii="Arial" w:hAnsi="Arial" w:cs="Arial"/>
          <w:b/>
        </w:rPr>
        <w:t xml:space="preserve"> διακυβέρνησης</w:t>
      </w:r>
      <w:r w:rsidRPr="00C52F54">
        <w:rPr>
          <w:rFonts w:ascii="Arial" w:hAnsi="Arial" w:cs="Arial"/>
        </w:rPr>
        <w:t xml:space="preserve"> ως απαραίτητου μοχλού αειφορίας.</w:t>
      </w:r>
    </w:p>
    <w:p w:rsidR="00FA25D0" w:rsidRDefault="00FA25D0" w:rsidP="004F7D46">
      <w:pPr>
        <w:ind w:firstLine="720"/>
        <w:jc w:val="both"/>
        <w:rPr>
          <w:rFonts w:ascii="Arial" w:hAnsi="Arial" w:cs="Arial"/>
        </w:rPr>
      </w:pPr>
      <w:r w:rsidRPr="00C52F54">
        <w:rPr>
          <w:rFonts w:ascii="Arial" w:hAnsi="Arial" w:cs="Arial"/>
        </w:rPr>
        <w:t xml:space="preserve">Πληροφορίες σχετικά με το έργο </w:t>
      </w:r>
      <w:r w:rsidRPr="00C52F54">
        <w:rPr>
          <w:rFonts w:ascii="Arial" w:hAnsi="Arial" w:cs="Arial"/>
          <w:lang w:val="en-US"/>
        </w:rPr>
        <w:t>LIFE</w:t>
      </w:r>
      <w:r w:rsidRPr="00C52F54">
        <w:rPr>
          <w:rFonts w:ascii="Arial" w:hAnsi="Arial" w:cs="Arial"/>
        </w:rPr>
        <w:t xml:space="preserve"> </w:t>
      </w:r>
      <w:proofErr w:type="spellStart"/>
      <w:r w:rsidRPr="00C52F54">
        <w:rPr>
          <w:rFonts w:ascii="Arial" w:hAnsi="Arial" w:cs="Arial"/>
          <w:lang w:val="en-US"/>
        </w:rPr>
        <w:t>GrIn</w:t>
      </w:r>
      <w:proofErr w:type="spellEnd"/>
      <w:r w:rsidRPr="00C52F54">
        <w:rPr>
          <w:rFonts w:ascii="Arial" w:hAnsi="Arial" w:cs="Arial"/>
        </w:rPr>
        <w:t xml:space="preserve"> μπορείτε να βρείτε στην ιστοσελίδα του έργου </w:t>
      </w:r>
      <w:hyperlink r:id="rId5" w:history="1">
        <w:r w:rsidRPr="00C52F54">
          <w:rPr>
            <w:rStyle w:val="-"/>
            <w:rFonts w:ascii="Arial" w:hAnsi="Arial" w:cs="Arial"/>
            <w:lang w:val="en-US"/>
          </w:rPr>
          <w:t>www</w:t>
        </w:r>
        <w:r w:rsidRPr="00C52F54">
          <w:rPr>
            <w:rStyle w:val="-"/>
            <w:rFonts w:ascii="Arial" w:hAnsi="Arial" w:cs="Arial"/>
          </w:rPr>
          <w:t>.</w:t>
        </w:r>
        <w:r w:rsidRPr="00C52F54">
          <w:rPr>
            <w:rStyle w:val="-"/>
            <w:rFonts w:ascii="Arial" w:hAnsi="Arial" w:cs="Arial"/>
            <w:lang w:val="en-US"/>
          </w:rPr>
          <w:t>lifegrin</w:t>
        </w:r>
        <w:r w:rsidRPr="00C52F54">
          <w:rPr>
            <w:rStyle w:val="-"/>
            <w:rFonts w:ascii="Arial" w:hAnsi="Arial" w:cs="Arial"/>
          </w:rPr>
          <w:t>.</w:t>
        </w:r>
        <w:r w:rsidRPr="00C52F54">
          <w:rPr>
            <w:rStyle w:val="-"/>
            <w:rFonts w:ascii="Arial" w:hAnsi="Arial" w:cs="Arial"/>
            <w:lang w:val="en-US"/>
          </w:rPr>
          <w:t>gr</w:t>
        </w:r>
      </w:hyperlink>
      <w:r w:rsidRPr="00C52F54">
        <w:rPr>
          <w:rFonts w:ascii="Arial" w:hAnsi="Arial" w:cs="Arial"/>
        </w:rPr>
        <w:t xml:space="preserve">  καθώς και στην ιστοσελίδα της ΚΕΔΕ στον σύνδεσμο των ευρωπαϊκών προγραμμάτων </w:t>
      </w:r>
      <w:hyperlink r:id="rId6" w:history="1">
        <w:r w:rsidRPr="00C52F54">
          <w:rPr>
            <w:rStyle w:val="-"/>
            <w:rFonts w:ascii="Arial" w:hAnsi="Arial" w:cs="Arial"/>
            <w:lang w:val="en-US"/>
          </w:rPr>
          <w:t>www</w:t>
        </w:r>
        <w:r w:rsidRPr="00C52F54">
          <w:rPr>
            <w:rStyle w:val="-"/>
            <w:rFonts w:ascii="Arial" w:hAnsi="Arial" w:cs="Arial"/>
          </w:rPr>
          <w:t>.</w:t>
        </w:r>
        <w:r w:rsidRPr="00C52F54">
          <w:rPr>
            <w:rStyle w:val="-"/>
            <w:rFonts w:ascii="Arial" w:hAnsi="Arial" w:cs="Arial"/>
            <w:lang w:val="en-US"/>
          </w:rPr>
          <w:t>kedke</w:t>
        </w:r>
        <w:r w:rsidRPr="00C52F54">
          <w:rPr>
            <w:rStyle w:val="-"/>
            <w:rFonts w:ascii="Arial" w:hAnsi="Arial" w:cs="Arial"/>
          </w:rPr>
          <w:t>.</w:t>
        </w:r>
        <w:r w:rsidRPr="00C52F54">
          <w:rPr>
            <w:rStyle w:val="-"/>
            <w:rFonts w:ascii="Arial" w:hAnsi="Arial" w:cs="Arial"/>
            <w:lang w:val="en-US"/>
          </w:rPr>
          <w:t>gr</w:t>
        </w:r>
      </w:hyperlink>
      <w:r w:rsidR="00802246" w:rsidRPr="00C52F54">
        <w:rPr>
          <w:rFonts w:ascii="Arial" w:hAnsi="Arial" w:cs="Arial"/>
        </w:rPr>
        <w:t>.</w:t>
      </w:r>
    </w:p>
    <w:p w:rsidR="00C52F54" w:rsidRPr="00C52F54" w:rsidRDefault="00C52F54" w:rsidP="004F7D46">
      <w:pPr>
        <w:ind w:firstLine="720"/>
        <w:jc w:val="both"/>
        <w:rPr>
          <w:rFonts w:ascii="Arial" w:hAnsi="Arial" w:cs="Arial"/>
        </w:rPr>
      </w:pPr>
    </w:p>
    <w:p w:rsidR="00C52F54" w:rsidRPr="00656755" w:rsidRDefault="00C52F54" w:rsidP="00C52F54">
      <w:pPr>
        <w:ind w:firstLine="720"/>
        <w:jc w:val="right"/>
        <w:rPr>
          <w:rFonts w:ascii="Arial" w:hAnsi="Arial" w:cs="Arial"/>
          <w:b/>
          <w:i/>
        </w:rPr>
      </w:pPr>
      <w:r w:rsidRPr="00656755">
        <w:rPr>
          <w:rFonts w:ascii="Arial" w:hAnsi="Arial" w:cs="Arial"/>
          <w:b/>
          <w:i/>
        </w:rPr>
        <w:t>Χαμακιώτη Δέσποινα</w:t>
      </w:r>
    </w:p>
    <w:p w:rsidR="00C52F54" w:rsidRPr="00656755" w:rsidRDefault="00C52F54" w:rsidP="00C52F54">
      <w:pPr>
        <w:ind w:firstLine="720"/>
        <w:jc w:val="right"/>
        <w:rPr>
          <w:rFonts w:ascii="Arial" w:hAnsi="Arial" w:cs="Arial"/>
          <w:b/>
          <w:i/>
        </w:rPr>
      </w:pPr>
      <w:r w:rsidRPr="00656755">
        <w:rPr>
          <w:rFonts w:ascii="Arial" w:hAnsi="Arial" w:cs="Arial"/>
          <w:b/>
          <w:i/>
        </w:rPr>
        <w:t xml:space="preserve">Ο.Ε </w:t>
      </w:r>
      <w:proofErr w:type="spellStart"/>
      <w:r w:rsidRPr="00656755">
        <w:rPr>
          <w:rFonts w:ascii="Arial" w:hAnsi="Arial" w:cs="Arial"/>
          <w:b/>
          <w:i/>
        </w:rPr>
        <w:t>Ευρ.Προγραμμάτων</w:t>
      </w:r>
      <w:proofErr w:type="spellEnd"/>
      <w:r w:rsidRPr="00656755">
        <w:rPr>
          <w:rFonts w:ascii="Arial" w:hAnsi="Arial" w:cs="Arial"/>
          <w:b/>
          <w:i/>
        </w:rPr>
        <w:t xml:space="preserve"> ΚΕΔΕ</w:t>
      </w:r>
    </w:p>
    <w:p w:rsidR="00C52F54" w:rsidRDefault="00C52F54" w:rsidP="004F7D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2246" w:rsidRDefault="00802246" w:rsidP="004F7D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2246" w:rsidRDefault="00802246" w:rsidP="004F7D46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802246" w:rsidSect="00F26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C79"/>
    <w:multiLevelType w:val="hybridMultilevel"/>
    <w:tmpl w:val="F45C040C"/>
    <w:lvl w:ilvl="0" w:tplc="722C9DA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32BB"/>
    <w:multiLevelType w:val="hybridMultilevel"/>
    <w:tmpl w:val="D4B6E7F8"/>
    <w:lvl w:ilvl="0" w:tplc="A5F645E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7F5"/>
    <w:rsid w:val="000A23EC"/>
    <w:rsid w:val="00186F18"/>
    <w:rsid w:val="00233D42"/>
    <w:rsid w:val="004F7D46"/>
    <w:rsid w:val="00656755"/>
    <w:rsid w:val="006619CC"/>
    <w:rsid w:val="006D7658"/>
    <w:rsid w:val="0071384C"/>
    <w:rsid w:val="00802246"/>
    <w:rsid w:val="00855D5B"/>
    <w:rsid w:val="00C52F54"/>
    <w:rsid w:val="00C727F5"/>
    <w:rsid w:val="00EC3E66"/>
    <w:rsid w:val="00F26A2E"/>
    <w:rsid w:val="00FA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5D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A25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ke.gr" TargetMode="External"/><Relationship Id="rId5" Type="http://schemas.openxmlformats.org/officeDocument/2006/relationships/hyperlink" Target="http://www.lifegri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Chamakioti</dc:creator>
  <cp:lastModifiedBy>Despoina Chamakioti</cp:lastModifiedBy>
  <cp:revision>5</cp:revision>
  <dcterms:created xsi:type="dcterms:W3CDTF">2019-03-19T09:11:00Z</dcterms:created>
  <dcterms:modified xsi:type="dcterms:W3CDTF">2019-03-19T14:55:00Z</dcterms:modified>
</cp:coreProperties>
</file>