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DD3C9B" w14:textId="77777777" w:rsidR="00B1058B" w:rsidRPr="00691EB4" w:rsidRDefault="00B1058B" w:rsidP="00B1058B">
      <w:pPr>
        <w:pStyle w:val="Web"/>
        <w:jc w:val="both"/>
        <w:rPr>
          <w:rFonts w:ascii="Arial" w:hAnsi="Arial" w:cs="Arial"/>
          <w:color w:val="333333"/>
        </w:rPr>
      </w:pPr>
      <w:proofErr w:type="spellStart"/>
      <w:r w:rsidRPr="00691EB4">
        <w:rPr>
          <w:rFonts w:ascii="Arial" w:hAnsi="Arial" w:cs="Arial"/>
          <w:color w:val="333333"/>
        </w:rPr>
        <w:t>Σεβασμιώτατοι</w:t>
      </w:r>
      <w:proofErr w:type="spellEnd"/>
      <w:r w:rsidRPr="00691EB4">
        <w:rPr>
          <w:rFonts w:ascii="Arial" w:hAnsi="Arial" w:cs="Arial"/>
          <w:color w:val="333333"/>
        </w:rPr>
        <w:t>,</w:t>
      </w:r>
    </w:p>
    <w:p w14:paraId="4B6ADA14" w14:textId="77777777" w:rsidR="00B1058B" w:rsidRPr="00691EB4" w:rsidRDefault="00B1058B" w:rsidP="00B1058B">
      <w:pPr>
        <w:pStyle w:val="Web"/>
        <w:jc w:val="both"/>
        <w:rPr>
          <w:rFonts w:ascii="Arial" w:hAnsi="Arial" w:cs="Arial"/>
          <w:color w:val="333333"/>
        </w:rPr>
      </w:pPr>
      <w:r w:rsidRPr="00691EB4">
        <w:rPr>
          <w:rFonts w:ascii="Arial" w:hAnsi="Arial" w:cs="Arial"/>
          <w:color w:val="333333"/>
        </w:rPr>
        <w:t>Κύριοι υπουργοί</w:t>
      </w:r>
    </w:p>
    <w:p w14:paraId="0A4D1792" w14:textId="77777777" w:rsidR="00B1058B" w:rsidRPr="00691EB4" w:rsidRDefault="00B1058B" w:rsidP="00B1058B">
      <w:pPr>
        <w:pStyle w:val="Web"/>
        <w:jc w:val="both"/>
        <w:rPr>
          <w:rFonts w:ascii="Arial" w:hAnsi="Arial" w:cs="Arial"/>
          <w:color w:val="333333"/>
        </w:rPr>
      </w:pPr>
      <w:r w:rsidRPr="00691EB4">
        <w:rPr>
          <w:rFonts w:ascii="Arial" w:hAnsi="Arial" w:cs="Arial"/>
          <w:color w:val="333333"/>
        </w:rPr>
        <w:t>Αγαπητοί συνάδελφοι στην  Αυτοδιοίκησης,</w:t>
      </w:r>
    </w:p>
    <w:p w14:paraId="41A072D5" w14:textId="77777777" w:rsidR="00B1058B" w:rsidRPr="00691EB4" w:rsidRDefault="00B1058B" w:rsidP="00B1058B">
      <w:pPr>
        <w:pStyle w:val="Web"/>
        <w:jc w:val="both"/>
        <w:rPr>
          <w:rFonts w:ascii="Arial" w:hAnsi="Arial" w:cs="Arial"/>
          <w:color w:val="333333"/>
        </w:rPr>
      </w:pPr>
      <w:r w:rsidRPr="00691EB4">
        <w:rPr>
          <w:rFonts w:ascii="Arial" w:hAnsi="Arial" w:cs="Arial"/>
          <w:color w:val="333333"/>
        </w:rPr>
        <w:t>Εκλεκτοί ομιλητές,</w:t>
      </w:r>
    </w:p>
    <w:p w14:paraId="4F1A851E" w14:textId="77777777" w:rsidR="00B1058B" w:rsidRPr="00691EB4" w:rsidRDefault="00B1058B" w:rsidP="00B1058B">
      <w:pPr>
        <w:pStyle w:val="Web"/>
        <w:jc w:val="both"/>
        <w:rPr>
          <w:rFonts w:ascii="Arial" w:hAnsi="Arial" w:cs="Arial"/>
          <w:color w:val="333333"/>
        </w:rPr>
      </w:pPr>
      <w:r w:rsidRPr="00691EB4">
        <w:rPr>
          <w:rFonts w:ascii="Arial" w:hAnsi="Arial" w:cs="Arial"/>
          <w:color w:val="333333"/>
        </w:rPr>
        <w:t>Αγαπητές φίλες και φίλοι,</w:t>
      </w:r>
    </w:p>
    <w:p w14:paraId="4771A817" w14:textId="77777777" w:rsidR="00B1058B" w:rsidRPr="00691EB4" w:rsidRDefault="00B1058B" w:rsidP="00B1058B">
      <w:pPr>
        <w:pStyle w:val="Web"/>
        <w:jc w:val="both"/>
        <w:rPr>
          <w:rFonts w:ascii="Arial" w:hAnsi="Arial" w:cs="Arial"/>
          <w:color w:val="333333"/>
        </w:rPr>
      </w:pPr>
      <w:r w:rsidRPr="00691EB4">
        <w:rPr>
          <w:rFonts w:ascii="Arial" w:hAnsi="Arial" w:cs="Arial"/>
          <w:color w:val="333333"/>
        </w:rPr>
        <w:t>Με μεγάλη χαρά βρίσκομαι σήμερα εδώ, ανάμεσά σας,  στην έναρξη ενός συνεδρίου στο οποίο θα συζητήσουμε  "ανοιχτά" για μία από τις πιο κρίσιμες και σύνθετες  προκλήσεις των σύγχρονων κοινωνιών: τη θέση, τον ρόλο  και τις δυνατότητες των γυναικών σε μια εποχή συνεχών μεταβολών που η ενδοοικογενειακή βία βρίσκεται σε έξαρση.</w:t>
      </w:r>
    </w:p>
    <w:p w14:paraId="6E4A4C2D" w14:textId="0D6F07B2" w:rsidR="00B1058B" w:rsidRPr="00691EB4" w:rsidRDefault="00B1058B" w:rsidP="00B1058B">
      <w:pPr>
        <w:pStyle w:val="Web"/>
        <w:jc w:val="both"/>
        <w:rPr>
          <w:rFonts w:ascii="Arial" w:hAnsi="Arial" w:cs="Arial"/>
          <w:color w:val="333333"/>
        </w:rPr>
      </w:pPr>
      <w:r w:rsidRPr="00691EB4">
        <w:rPr>
          <w:rFonts w:ascii="Arial" w:hAnsi="Arial" w:cs="Arial"/>
          <w:color w:val="333333"/>
        </w:rPr>
        <w:t xml:space="preserve">Εκκλησία και Αυτοδιοίκηση εκπέμπουμε σήμα </w:t>
      </w:r>
      <w:r w:rsidR="008D144F" w:rsidRPr="00691EB4">
        <w:rPr>
          <w:rFonts w:ascii="Arial" w:hAnsi="Arial" w:cs="Arial"/>
          <w:color w:val="333333"/>
          <w:lang w:val="en-US"/>
        </w:rPr>
        <w:t>SOS</w:t>
      </w:r>
      <w:r w:rsidRPr="00691EB4">
        <w:rPr>
          <w:rFonts w:ascii="Arial" w:hAnsi="Arial" w:cs="Arial"/>
          <w:color w:val="333333"/>
        </w:rPr>
        <w:t xml:space="preserve"> από μ</w:t>
      </w:r>
      <w:r w:rsidR="008D144F" w:rsidRPr="00691EB4">
        <w:rPr>
          <w:rFonts w:ascii="Arial" w:hAnsi="Arial" w:cs="Arial"/>
          <w:color w:val="333333"/>
        </w:rPr>
        <w:t>ί</w:t>
      </w:r>
      <w:r w:rsidRPr="00691EB4">
        <w:rPr>
          <w:rFonts w:ascii="Arial" w:hAnsi="Arial" w:cs="Arial"/>
          <w:color w:val="333333"/>
        </w:rPr>
        <w:t>α περιοχή της Θεσσαλονίκης με τα δικά της αυξημένα κοινωνικά και οικονομικά προβλήματα αλλά και την ισχυρή εκκλησιαστική φωνή με την ισχυρή βούληση του ποιμενάρχη μας κ.κ. Βαρνάβα που μας στηρίζει στις πρωτοβουλίες μας, μας ευλογεί και συμμετέχει ενεργά και γι’</w:t>
      </w:r>
      <w:r w:rsidR="008D144F" w:rsidRPr="00691EB4">
        <w:rPr>
          <w:rFonts w:ascii="Arial" w:hAnsi="Arial" w:cs="Arial"/>
          <w:color w:val="333333"/>
        </w:rPr>
        <w:t xml:space="preserve"> </w:t>
      </w:r>
      <w:r w:rsidRPr="00691EB4">
        <w:rPr>
          <w:rFonts w:ascii="Arial" w:hAnsi="Arial" w:cs="Arial"/>
          <w:color w:val="333333"/>
        </w:rPr>
        <w:t>αυτό τον λόγο  τον ευχαριστούμε πολύ. </w:t>
      </w:r>
    </w:p>
    <w:p w14:paraId="335941AD" w14:textId="27458BCA" w:rsidR="00B1058B" w:rsidRPr="00691EB4" w:rsidRDefault="00B1058B" w:rsidP="00B1058B">
      <w:pPr>
        <w:pStyle w:val="Web"/>
        <w:jc w:val="both"/>
        <w:rPr>
          <w:rFonts w:ascii="Arial" w:hAnsi="Arial" w:cs="Arial"/>
          <w:color w:val="333333"/>
        </w:rPr>
      </w:pPr>
      <w:r w:rsidRPr="00691EB4">
        <w:rPr>
          <w:rFonts w:ascii="Arial" w:hAnsi="Arial" w:cs="Arial"/>
          <w:color w:val="333333"/>
        </w:rPr>
        <w:t xml:space="preserve">Καλωσορίζουμε ταυτοχρόνως και τον </w:t>
      </w:r>
      <w:proofErr w:type="spellStart"/>
      <w:r w:rsidRPr="00691EB4">
        <w:rPr>
          <w:rFonts w:ascii="Arial" w:hAnsi="Arial" w:cs="Arial"/>
          <w:color w:val="333333"/>
        </w:rPr>
        <w:t>Σεβασμιώτατο</w:t>
      </w:r>
      <w:proofErr w:type="spellEnd"/>
      <w:r w:rsidRPr="00691EB4">
        <w:rPr>
          <w:rFonts w:ascii="Arial" w:hAnsi="Arial" w:cs="Arial"/>
          <w:color w:val="333333"/>
        </w:rPr>
        <w:t xml:space="preserve"> Μητροπολίτη Ιλίου, Αχαρνών και Πετρουπόλεως κ.κ. </w:t>
      </w:r>
      <w:proofErr w:type="spellStart"/>
      <w:r w:rsidRPr="00691EB4">
        <w:rPr>
          <w:rFonts w:ascii="Arial" w:hAnsi="Arial" w:cs="Arial"/>
          <w:color w:val="333333"/>
        </w:rPr>
        <w:t>Αθηναγόρα</w:t>
      </w:r>
      <w:proofErr w:type="spellEnd"/>
      <w:r w:rsidRPr="00691EB4">
        <w:rPr>
          <w:rFonts w:ascii="Arial" w:hAnsi="Arial" w:cs="Arial"/>
          <w:color w:val="333333"/>
        </w:rPr>
        <w:t>, με τους συνεργάτες του στο Ίδρυμα Νεότητας και Οικογένειας της Ιεράς Αρχιεπισκοπής Αθηνών, που είναι και οι βασικοί μας εταίροι   για την  υλοποίηση των κοινών στόχων της Αυτοδιοίκησης και της Εκκλησίας στα θέματα της Νεότητας και της Οικογένειας.</w:t>
      </w:r>
    </w:p>
    <w:p w14:paraId="02394FE9" w14:textId="35217C1B" w:rsidR="00B1058B" w:rsidRPr="00691EB4" w:rsidRDefault="00B1058B" w:rsidP="00B1058B">
      <w:pPr>
        <w:pStyle w:val="Web"/>
        <w:jc w:val="both"/>
        <w:rPr>
          <w:rFonts w:ascii="Arial" w:hAnsi="Arial" w:cs="Arial"/>
          <w:color w:val="333333"/>
        </w:rPr>
      </w:pPr>
      <w:r w:rsidRPr="00691EB4">
        <w:rPr>
          <w:rFonts w:ascii="Arial" w:hAnsi="Arial" w:cs="Arial"/>
          <w:color w:val="333333"/>
        </w:rPr>
        <w:t>Σας καλωσορίζουμε και σας ευχαριστούμε και εσάς  και τους συνεργάτες σας για την τόσο αποτελεσματική μέχρι σήμερα συνεργασία μας. </w:t>
      </w:r>
    </w:p>
    <w:p w14:paraId="6BBB4AC0" w14:textId="0EEE4CE5" w:rsidR="00B1058B" w:rsidRPr="00691EB4" w:rsidRDefault="00B1058B" w:rsidP="00B1058B">
      <w:pPr>
        <w:pStyle w:val="Web"/>
        <w:jc w:val="both"/>
        <w:rPr>
          <w:rFonts w:ascii="Arial" w:hAnsi="Arial" w:cs="Arial"/>
          <w:color w:val="333333"/>
        </w:rPr>
      </w:pPr>
      <w:r w:rsidRPr="00691EB4">
        <w:rPr>
          <w:rFonts w:ascii="Arial" w:hAnsi="Arial" w:cs="Arial"/>
          <w:color w:val="333333"/>
        </w:rPr>
        <w:t>Με χαρά υποδεχόμαστε επίσης τον φίλο υφυπουργό Παιδείας, τον καθηγητή Νίκο Παπαϊωάννου που θα είναι και ομιλητής στη πρώτη, σημερινή εναρκτήρια συνεδρία μας.</w:t>
      </w:r>
    </w:p>
    <w:p w14:paraId="0B2F8EEF" w14:textId="62CA6541" w:rsidR="00B1058B" w:rsidRPr="00691EB4" w:rsidRDefault="00B1058B" w:rsidP="00B1058B">
      <w:pPr>
        <w:pStyle w:val="Web"/>
        <w:jc w:val="both"/>
        <w:rPr>
          <w:rFonts w:ascii="Arial" w:hAnsi="Arial" w:cs="Arial"/>
          <w:color w:val="333333"/>
        </w:rPr>
      </w:pPr>
      <w:r w:rsidRPr="00691EB4">
        <w:rPr>
          <w:rFonts w:ascii="Arial" w:hAnsi="Arial" w:cs="Arial"/>
          <w:color w:val="333333"/>
        </w:rPr>
        <w:t>Η παρουσία σας και η συμμετοχή σας, κύριε υπουργέ, έχει ιδιαίτερη σημασία διότι μία διμερής συνεργασία μεταξύ Εκκλησίας και Αυτοδιοίκησης με την ενεργό συμμετοχή της Κεντρικής Διοίκησης θα γίνει στη πράξη τριμερής συνεργασία και ως τέτοια θα είναι πολύ πιο ισχυρή και πολύ πιο αποτελεσματική. Σας ευχαριστούμε για την συμμετοχή σας.</w:t>
      </w:r>
    </w:p>
    <w:p w14:paraId="3A8B0F83" w14:textId="77777777" w:rsidR="00B1058B" w:rsidRPr="00691EB4" w:rsidRDefault="00B1058B" w:rsidP="00B1058B">
      <w:pPr>
        <w:pStyle w:val="Web"/>
        <w:jc w:val="both"/>
        <w:rPr>
          <w:rFonts w:ascii="Arial" w:hAnsi="Arial" w:cs="Arial"/>
          <w:color w:val="333333"/>
        </w:rPr>
      </w:pPr>
      <w:r w:rsidRPr="00691EB4">
        <w:rPr>
          <w:rFonts w:ascii="Arial" w:hAnsi="Arial" w:cs="Arial"/>
          <w:color w:val="333333"/>
        </w:rPr>
        <w:t>Κυρίες και κύριοι, </w:t>
      </w:r>
    </w:p>
    <w:p w14:paraId="03DEE045" w14:textId="099B6694" w:rsidR="00B1058B" w:rsidRPr="00691EB4" w:rsidRDefault="00B1058B" w:rsidP="00B1058B">
      <w:pPr>
        <w:pStyle w:val="Web"/>
        <w:jc w:val="both"/>
        <w:rPr>
          <w:rFonts w:ascii="Arial" w:hAnsi="Arial" w:cs="Arial"/>
          <w:color w:val="333333"/>
        </w:rPr>
      </w:pPr>
      <w:r w:rsidRPr="00691EB4">
        <w:rPr>
          <w:rFonts w:ascii="Arial" w:hAnsi="Arial" w:cs="Arial"/>
          <w:color w:val="333333"/>
        </w:rPr>
        <w:t>Ο τίτλος «Από τη σιωπή στη φωνή» δεν είναι απλώς ένας συναισθηματικά φορτισμένο σύνθημα. Είναι ένας δρόμος  τον οποίο πρέπει να  διανύσουμε μαζί  και ταυτόχρονα πρόκειται για μια κραυγαλέα  υπόμνηση ότι ο δρόμος προς την πραγματική ισότητα των φύλων παραμένει δύσβατος και η πορεία σε αυτόν τον δρόμο είναι μια  επίπονη πορεία. </w:t>
      </w:r>
    </w:p>
    <w:p w14:paraId="184E7C14" w14:textId="77777777" w:rsidR="00B1058B" w:rsidRPr="00691EB4" w:rsidRDefault="00B1058B" w:rsidP="00B1058B">
      <w:pPr>
        <w:pStyle w:val="Web"/>
        <w:jc w:val="both"/>
        <w:rPr>
          <w:rFonts w:ascii="Arial" w:hAnsi="Arial" w:cs="Arial"/>
          <w:color w:val="333333"/>
        </w:rPr>
      </w:pPr>
      <w:r w:rsidRPr="00691EB4">
        <w:rPr>
          <w:rFonts w:ascii="Arial" w:hAnsi="Arial" w:cs="Arial"/>
          <w:color w:val="333333"/>
        </w:rPr>
        <w:lastRenderedPageBreak/>
        <w:t>Ως Πρόεδρος της Κεντρικής Ένωσης Δήμων Ελλάδος γνωρίζω καλά ότι η Τοπική Αυτοδιοίκηση βρίσκεται στην πρώτη γραμμή αυτής της προσπάθειας.</w:t>
      </w:r>
    </w:p>
    <w:p w14:paraId="15FAC9E9" w14:textId="77777777" w:rsidR="00B1058B" w:rsidRPr="00691EB4" w:rsidRDefault="00B1058B" w:rsidP="00B1058B">
      <w:pPr>
        <w:pStyle w:val="Web"/>
        <w:jc w:val="both"/>
        <w:rPr>
          <w:rFonts w:ascii="Arial" w:hAnsi="Arial" w:cs="Arial"/>
          <w:color w:val="333333"/>
        </w:rPr>
      </w:pPr>
      <w:r w:rsidRPr="00691EB4">
        <w:rPr>
          <w:rFonts w:ascii="Arial" w:hAnsi="Arial" w:cs="Arial"/>
          <w:color w:val="333333"/>
        </w:rPr>
        <w:t>Οι Δήμοι είναι ο θεσμός που βρίσκεται πιο κοντά στον πολίτη. Είναι το σημείο όπου οι ανισότητες γίνονται ορατές — αλλά και το σημείο όπου μπορούμε να τις αντιμετωπίσουμε πιο άμεσα, πιο ανθρώπινα και πιο αποτελεσματικά.</w:t>
      </w:r>
    </w:p>
    <w:p w14:paraId="51209D6D" w14:textId="77777777" w:rsidR="00B1058B" w:rsidRPr="00691EB4" w:rsidRDefault="00B1058B" w:rsidP="00B1058B">
      <w:pPr>
        <w:pStyle w:val="Web"/>
        <w:jc w:val="both"/>
        <w:rPr>
          <w:rFonts w:ascii="Arial" w:hAnsi="Arial" w:cs="Arial"/>
          <w:color w:val="333333"/>
        </w:rPr>
      </w:pPr>
      <w:r w:rsidRPr="00691EB4">
        <w:rPr>
          <w:rFonts w:ascii="Arial" w:hAnsi="Arial" w:cs="Arial"/>
          <w:color w:val="333333"/>
        </w:rPr>
        <w:t>Γι' αυτό και στην Κεντρική Ένωσή Δήμων Ελλάδας  εργαζόμαστε συστηματικά για το σκοπό αυτό. </w:t>
      </w:r>
    </w:p>
    <w:p w14:paraId="6B4437C3" w14:textId="3C42BEF8" w:rsidR="00B1058B" w:rsidRPr="00691EB4" w:rsidRDefault="00B1058B" w:rsidP="00B1058B">
      <w:pPr>
        <w:pStyle w:val="Web"/>
        <w:jc w:val="both"/>
        <w:rPr>
          <w:rFonts w:ascii="Arial" w:hAnsi="Arial" w:cs="Arial"/>
          <w:color w:val="333333"/>
        </w:rPr>
      </w:pPr>
      <w:r w:rsidRPr="00691EB4">
        <w:rPr>
          <w:rFonts w:ascii="Arial" w:hAnsi="Arial" w:cs="Arial"/>
          <w:color w:val="333333"/>
        </w:rPr>
        <w:t xml:space="preserve">Το συνέδριο μας είναι η έμπρακτη εκδήλωση  της βαθιάς  κοινής μας επιθυμίας με τον  </w:t>
      </w:r>
      <w:proofErr w:type="spellStart"/>
      <w:r w:rsidRPr="00691EB4">
        <w:rPr>
          <w:rFonts w:ascii="Arial" w:hAnsi="Arial" w:cs="Arial"/>
          <w:color w:val="333333"/>
        </w:rPr>
        <w:t>Μακαριώτατο</w:t>
      </w:r>
      <w:proofErr w:type="spellEnd"/>
      <w:r w:rsidRPr="00691EB4">
        <w:rPr>
          <w:rFonts w:ascii="Arial" w:hAnsi="Arial" w:cs="Arial"/>
          <w:color w:val="333333"/>
        </w:rPr>
        <w:t xml:space="preserve"> Αρχιεπίσκοπο Αθηνών και Πάσης Ελλάδος, κ.κ. Ιερώνυμο, με τον οποίο, όταν τον επισκεφθήκαμε , διαπιστώσαμε ότι οι προβληματισμοί, οι σκέψεις , οι αγωνίες είναι  κοινές και η ανάγκη να συμβάλουμε από κοινού στην αντιμετώπιση του τεράστιου  κοινωνικού προβλήματος της ενδοοικογενειακής βίας , είναι άμεση και επιτακτική. </w:t>
      </w:r>
    </w:p>
    <w:p w14:paraId="331C1386" w14:textId="48E8BD5C" w:rsidR="00B1058B" w:rsidRPr="00691EB4" w:rsidRDefault="00B1058B" w:rsidP="00B1058B">
      <w:pPr>
        <w:pStyle w:val="Web"/>
        <w:jc w:val="both"/>
        <w:rPr>
          <w:rFonts w:ascii="Arial" w:hAnsi="Arial" w:cs="Arial"/>
          <w:color w:val="333333"/>
        </w:rPr>
      </w:pPr>
      <w:r w:rsidRPr="00691EB4">
        <w:rPr>
          <w:rFonts w:ascii="Arial" w:hAnsi="Arial" w:cs="Arial"/>
          <w:color w:val="333333"/>
        </w:rPr>
        <w:t>Άλλωστε όπως συμφωνήσαμε και από κοινού διακηρύξαμε Εκκλησία και Αυτοδιοίκηση στην Ελλάδα τον ίδιο λαό υπηρετούμε και γι’ αυτόν τον Λαό αξίζει κάθε προσπάθεια και κάθε θυσία. </w:t>
      </w:r>
    </w:p>
    <w:p w14:paraId="5725D3DF" w14:textId="7FADBE19" w:rsidR="00B1058B" w:rsidRPr="00691EB4" w:rsidRDefault="00B1058B" w:rsidP="00B1058B">
      <w:pPr>
        <w:pStyle w:val="Web"/>
        <w:jc w:val="both"/>
        <w:rPr>
          <w:rFonts w:ascii="Arial" w:hAnsi="Arial" w:cs="Arial"/>
          <w:color w:val="333333"/>
        </w:rPr>
      </w:pPr>
      <w:r w:rsidRPr="00691EB4">
        <w:rPr>
          <w:rFonts w:ascii="Arial" w:hAnsi="Arial" w:cs="Arial"/>
          <w:color w:val="333333"/>
        </w:rPr>
        <w:t>Είχε προηγηθεί μια εκτενής προεργασία επί του θέματος από τις υπηρεσίες της Κ.Ε.Δ.Ε. και την ΠΡΩΤΟΒΟΥΛΙΑ ΓΙΑ ΤΗΝ ΠΡΟΛΗΨΗ ΤΗΣ ΕΝΔΟΟΙΚΟΓΕΝΕΙΑΚΗΣ ΒΙΑΣ που ως φορέας  ανήκει στο Ίδρυμα Νεότητας και Οικογένειας της Ιεράς Αρχιεπισκοπής Αθηνών.</w:t>
      </w:r>
    </w:p>
    <w:p w14:paraId="613DE3D5" w14:textId="4C109EA0" w:rsidR="00B1058B" w:rsidRPr="00691EB4" w:rsidRDefault="00B1058B" w:rsidP="00B1058B">
      <w:pPr>
        <w:pStyle w:val="Web"/>
        <w:jc w:val="both"/>
        <w:rPr>
          <w:rFonts w:ascii="Arial" w:hAnsi="Arial" w:cs="Arial"/>
          <w:color w:val="333333"/>
        </w:rPr>
      </w:pPr>
      <w:r w:rsidRPr="00691EB4">
        <w:rPr>
          <w:rFonts w:ascii="Arial" w:hAnsi="Arial" w:cs="Arial"/>
          <w:color w:val="333333"/>
        </w:rPr>
        <w:t>Με πνεύμα πρακτικό, με βαθιά γνώση του αντικειμένου και με αμεσότητα συντάξαμε και ήδη  υπογράψαμε το μεταξύ μας Μνημόνιο Συνεργασίας που αποτελεί ταυτόχρονα  την κατάληξη των συνεννοήσεων αλλά και το βάθρο πάνω στο οποίο, τώρα, από κοινού, μπορούμε να σχεδιάσουμε και να υλοποιήσουμε πολλά.</w:t>
      </w:r>
    </w:p>
    <w:p w14:paraId="1E5A49B5" w14:textId="77777777" w:rsidR="00B1058B" w:rsidRPr="00691EB4" w:rsidRDefault="00B1058B" w:rsidP="00B1058B">
      <w:pPr>
        <w:pStyle w:val="Web"/>
        <w:jc w:val="both"/>
        <w:rPr>
          <w:rFonts w:ascii="Arial" w:hAnsi="Arial" w:cs="Arial"/>
          <w:color w:val="333333"/>
        </w:rPr>
      </w:pPr>
      <w:r w:rsidRPr="00691EB4">
        <w:rPr>
          <w:rFonts w:ascii="Arial" w:hAnsi="Arial" w:cs="Arial"/>
          <w:color w:val="333333"/>
        </w:rPr>
        <w:t>Καρπός του πνεύματος του μεταξύ μας Μνημονίου, η σημερινή μας εκδήλωση. Σήμερα ξεκινούμε τις κοινές μας δράσεις και ανοίγουμε για τους φορείς μας - Εκκλησία και Αυτοδιοίκηση ένα πεδίο ευρύ για πρωτοβουλίες, δράσεις, χάραξη πολιτικών και υλοποίηση προγραμμάτων  χρήσιμων  για την κοινωνία μας. </w:t>
      </w:r>
    </w:p>
    <w:p w14:paraId="08CA6ABE" w14:textId="28E55C5E" w:rsidR="00B1058B" w:rsidRPr="00691EB4" w:rsidRDefault="00B1058B" w:rsidP="00B1058B">
      <w:pPr>
        <w:pStyle w:val="Web"/>
        <w:jc w:val="both"/>
        <w:rPr>
          <w:rFonts w:ascii="Arial" w:hAnsi="Arial" w:cs="Arial"/>
          <w:color w:val="333333"/>
        </w:rPr>
      </w:pPr>
      <w:r w:rsidRPr="00691EB4">
        <w:rPr>
          <w:rFonts w:ascii="Arial" w:hAnsi="Arial" w:cs="Arial"/>
          <w:color w:val="333333"/>
        </w:rPr>
        <w:t>Επιθυμούμε στο μέλλον να ενώσουμε τις δυνάμεις μας με την Εκκλησία μας και να συνεργαστούμε στενά και σε όλα τα επίπεδα για να εξαλειφθεί από την ελληνική κοινωνία το φαινόμενο της ενδοοικογενειακής βίας. Για να στηριχθεί η ελληνική οικογένεια και να υπηρετηθεί δι’ αυτού του τρόπου ο λαός μας.</w:t>
      </w:r>
    </w:p>
    <w:p w14:paraId="586DA129" w14:textId="37B233DD" w:rsidR="00B1058B" w:rsidRPr="00691EB4" w:rsidRDefault="00B1058B" w:rsidP="00B1058B">
      <w:pPr>
        <w:pStyle w:val="Web"/>
        <w:jc w:val="both"/>
        <w:rPr>
          <w:rFonts w:ascii="Arial" w:hAnsi="Arial" w:cs="Arial"/>
          <w:color w:val="333333"/>
        </w:rPr>
      </w:pPr>
      <w:r w:rsidRPr="00691EB4">
        <w:rPr>
          <w:rFonts w:ascii="Arial" w:hAnsi="Arial" w:cs="Arial"/>
          <w:color w:val="333333"/>
        </w:rPr>
        <w:t>Εναπόκειται στις Επιτροπές της Κ.Ε.Δ.Ε. να εμβαθύνουν στο θέμα, να συγκεντρώσουν και να αναλύσουν τα δεδομένα και να προτείνουν πολιτικές που θα υλοποιηθούν από άκρου εις άκρο της πατρίδας μας , από όλους τους Δήμους της Ελλάδας και σε συνεργασία με τις κατά τόπους Εκκλησίες. </w:t>
      </w:r>
    </w:p>
    <w:p w14:paraId="00CC8D32" w14:textId="77777777" w:rsidR="00B1058B" w:rsidRPr="00691EB4" w:rsidRDefault="00B1058B" w:rsidP="00B1058B">
      <w:pPr>
        <w:pStyle w:val="Web"/>
        <w:jc w:val="both"/>
        <w:rPr>
          <w:rFonts w:ascii="Arial" w:hAnsi="Arial" w:cs="Arial"/>
          <w:color w:val="333333"/>
        </w:rPr>
      </w:pPr>
      <w:r w:rsidRPr="00691EB4">
        <w:rPr>
          <w:rFonts w:ascii="Arial" w:hAnsi="Arial" w:cs="Arial"/>
          <w:color w:val="333333"/>
        </w:rPr>
        <w:t>Εντελώς επιγραμματικά επισημαίνουμε ότι χρειαζόμαστε άμεσα </w:t>
      </w:r>
    </w:p>
    <w:p w14:paraId="42516ED6" w14:textId="77777777" w:rsidR="00B1058B" w:rsidRPr="00691EB4" w:rsidRDefault="00B1058B" w:rsidP="00B1058B">
      <w:pPr>
        <w:pStyle w:val="Web"/>
        <w:jc w:val="both"/>
        <w:rPr>
          <w:rFonts w:ascii="Arial" w:hAnsi="Arial" w:cs="Arial"/>
          <w:color w:val="333333"/>
        </w:rPr>
      </w:pPr>
      <w:r w:rsidRPr="00691EB4">
        <w:rPr>
          <w:rFonts w:ascii="Arial" w:hAnsi="Arial" w:cs="Arial"/>
          <w:color w:val="333333"/>
        </w:rPr>
        <w:t>– την ενίσχυση των πολιτικών ισότητας σε κάθε Δήμο,</w:t>
      </w:r>
    </w:p>
    <w:p w14:paraId="4915E002" w14:textId="77777777" w:rsidR="00B1058B" w:rsidRPr="00691EB4" w:rsidRDefault="00B1058B" w:rsidP="00B1058B">
      <w:pPr>
        <w:pStyle w:val="Web"/>
        <w:jc w:val="both"/>
        <w:rPr>
          <w:rFonts w:ascii="Arial" w:hAnsi="Arial" w:cs="Arial"/>
          <w:color w:val="333333"/>
        </w:rPr>
      </w:pPr>
      <w:r w:rsidRPr="00691EB4">
        <w:rPr>
          <w:rFonts w:ascii="Arial" w:hAnsi="Arial" w:cs="Arial"/>
          <w:color w:val="333333"/>
        </w:rPr>
        <w:lastRenderedPageBreak/>
        <w:t>– τη στήριξη των κοινωνικών δομών και συμβουλευτικών υπηρεσιών,</w:t>
      </w:r>
    </w:p>
    <w:p w14:paraId="673F90FB" w14:textId="5EA42182" w:rsidR="00B1058B" w:rsidRPr="00691EB4" w:rsidRDefault="00B1058B" w:rsidP="00B1058B">
      <w:pPr>
        <w:pStyle w:val="Web"/>
        <w:jc w:val="both"/>
        <w:rPr>
          <w:rFonts w:ascii="Arial" w:hAnsi="Arial" w:cs="Arial"/>
          <w:color w:val="333333"/>
        </w:rPr>
      </w:pPr>
      <w:r w:rsidRPr="00691EB4">
        <w:rPr>
          <w:rFonts w:ascii="Arial" w:hAnsi="Arial" w:cs="Arial"/>
          <w:color w:val="333333"/>
        </w:rPr>
        <w:t>– την ανάπτυξη συνεργασιών με την Εκκλησία, τα Πανεπιστήμια και τους κοινωνικούς φορείς, ώστε ο αγώνας αυτός να είναι κοινός και οργανωμένος.</w:t>
      </w:r>
    </w:p>
    <w:p w14:paraId="0CA9C860" w14:textId="59A64FE4" w:rsidR="00B1058B" w:rsidRPr="00691EB4" w:rsidRDefault="00B1058B" w:rsidP="00B1058B">
      <w:pPr>
        <w:pStyle w:val="Web"/>
        <w:jc w:val="both"/>
        <w:rPr>
          <w:rFonts w:ascii="Arial" w:hAnsi="Arial" w:cs="Arial"/>
          <w:color w:val="333333"/>
        </w:rPr>
      </w:pPr>
      <w:r w:rsidRPr="00691EB4">
        <w:rPr>
          <w:rFonts w:ascii="Arial" w:hAnsi="Arial" w:cs="Arial"/>
          <w:color w:val="333333"/>
        </w:rPr>
        <w:t>Σκοπεύουμε στις συνέργειες, στην δικτύωση δομών και υπηρεσιών της διοίκησης, της αυτοδιοίκησης και της εκκλησίας για την πρόληψη αλλά και για την αντιμετώπιση του φαινομένου της ενδοοικογενειακής βίας που έχει λάβει στην εποχή μας διαστάσεις. </w:t>
      </w:r>
    </w:p>
    <w:p w14:paraId="6878C086" w14:textId="5C53CB99" w:rsidR="00B1058B" w:rsidRPr="00691EB4" w:rsidRDefault="00B1058B" w:rsidP="00B1058B">
      <w:pPr>
        <w:pStyle w:val="Web"/>
        <w:jc w:val="both"/>
        <w:rPr>
          <w:rFonts w:ascii="Arial" w:hAnsi="Arial" w:cs="Arial"/>
          <w:color w:val="333333"/>
        </w:rPr>
      </w:pPr>
      <w:r w:rsidRPr="00691EB4">
        <w:rPr>
          <w:rFonts w:ascii="Arial" w:hAnsi="Arial" w:cs="Arial"/>
          <w:color w:val="333333"/>
        </w:rPr>
        <w:t xml:space="preserve">Θέλουμε να προωθήσουμε την ισότητα των φύλων, να συμβάλουμε στην εξάλειψη της βίας κατά των γυναικών και επίσης να ανακόψουμε το κύμα της </w:t>
      </w:r>
      <w:proofErr w:type="spellStart"/>
      <w:r w:rsidRPr="00691EB4">
        <w:rPr>
          <w:rFonts w:ascii="Arial" w:hAnsi="Arial" w:cs="Arial"/>
          <w:color w:val="333333"/>
        </w:rPr>
        <w:t>έμφυλης</w:t>
      </w:r>
      <w:proofErr w:type="spellEnd"/>
      <w:r w:rsidRPr="00691EB4">
        <w:rPr>
          <w:rFonts w:ascii="Arial" w:hAnsi="Arial" w:cs="Arial"/>
          <w:color w:val="333333"/>
        </w:rPr>
        <w:t xml:space="preserve"> και της ενδοοικογενειακής βίας. </w:t>
      </w:r>
    </w:p>
    <w:p w14:paraId="7B7EB09D" w14:textId="77777777" w:rsidR="00B1058B" w:rsidRPr="00691EB4" w:rsidRDefault="00B1058B" w:rsidP="00B1058B">
      <w:pPr>
        <w:pStyle w:val="Web"/>
        <w:jc w:val="both"/>
        <w:rPr>
          <w:rFonts w:ascii="Arial" w:hAnsi="Arial" w:cs="Arial"/>
          <w:color w:val="333333"/>
        </w:rPr>
      </w:pPr>
      <w:r w:rsidRPr="00691EB4">
        <w:rPr>
          <w:rFonts w:ascii="Arial" w:hAnsi="Arial" w:cs="Arial"/>
          <w:color w:val="333333"/>
        </w:rPr>
        <w:t>Προκειμένου και προσωπικά να είμαι χρήσιμος επιτρέψτε να υποβάλω κάποια ερωτήματα που με απασχολούν: </w:t>
      </w:r>
    </w:p>
    <w:p w14:paraId="464A725E" w14:textId="77777777" w:rsidR="00B1058B" w:rsidRPr="00691EB4" w:rsidRDefault="00B1058B" w:rsidP="00B1058B">
      <w:pPr>
        <w:pStyle w:val="Web"/>
        <w:jc w:val="both"/>
        <w:rPr>
          <w:rFonts w:ascii="Arial" w:hAnsi="Arial" w:cs="Arial"/>
          <w:color w:val="333333"/>
        </w:rPr>
      </w:pPr>
      <w:r w:rsidRPr="00691EB4">
        <w:rPr>
          <w:rFonts w:ascii="Arial" w:hAnsi="Arial" w:cs="Arial"/>
          <w:color w:val="333333"/>
        </w:rPr>
        <w:t>1. Πώς μπορεί η τοπική κοινωνία να δημιουργήσει δίκτυα ενδυνάμωσης των γυναικών;</w:t>
      </w:r>
    </w:p>
    <w:p w14:paraId="3112593D" w14:textId="77777777" w:rsidR="00B1058B" w:rsidRPr="00691EB4" w:rsidRDefault="00B1058B" w:rsidP="00B1058B">
      <w:pPr>
        <w:pStyle w:val="Web"/>
        <w:jc w:val="both"/>
        <w:rPr>
          <w:rFonts w:ascii="Arial" w:hAnsi="Arial" w:cs="Arial"/>
          <w:color w:val="333333"/>
        </w:rPr>
      </w:pPr>
      <w:r w:rsidRPr="00691EB4">
        <w:rPr>
          <w:rFonts w:ascii="Arial" w:hAnsi="Arial" w:cs="Arial"/>
          <w:color w:val="333333"/>
        </w:rPr>
        <w:t>2. Τι είδους εκπαίδευση χρειάζονται τα στελέχη των Δήμων αλλά και οι εθελοντές της Εκκλησίας για να εφαρμόσουν πολιτικές προστασίας και ενδυνάμωσης των γυναικών; </w:t>
      </w:r>
    </w:p>
    <w:p w14:paraId="27F651E1" w14:textId="16E8080E" w:rsidR="00B1058B" w:rsidRPr="00691EB4" w:rsidRDefault="00B1058B" w:rsidP="00B1058B">
      <w:pPr>
        <w:pStyle w:val="Web"/>
        <w:jc w:val="both"/>
        <w:rPr>
          <w:rFonts w:ascii="Arial" w:hAnsi="Arial" w:cs="Arial"/>
          <w:color w:val="333333"/>
        </w:rPr>
      </w:pPr>
      <w:r w:rsidRPr="00691EB4">
        <w:rPr>
          <w:rFonts w:ascii="Arial" w:hAnsi="Arial" w:cs="Arial"/>
          <w:color w:val="333333"/>
        </w:rPr>
        <w:t>3. Ποιες μπορεί να είναι οι συγκεκριμένες δράσεις για την ενίσχυση των γυναικών; </w:t>
      </w:r>
    </w:p>
    <w:p w14:paraId="2FAFDA9D" w14:textId="6592D674" w:rsidR="00B1058B" w:rsidRPr="00691EB4" w:rsidRDefault="00B1058B" w:rsidP="00B1058B">
      <w:pPr>
        <w:pStyle w:val="Web"/>
        <w:jc w:val="both"/>
        <w:rPr>
          <w:rFonts w:ascii="Arial" w:hAnsi="Arial" w:cs="Arial"/>
          <w:color w:val="333333"/>
        </w:rPr>
      </w:pPr>
      <w:r w:rsidRPr="00691EB4">
        <w:rPr>
          <w:rFonts w:ascii="Arial" w:hAnsi="Arial" w:cs="Arial"/>
          <w:color w:val="333333"/>
        </w:rPr>
        <w:t>4. Ποιες είναι οι ενδεδειγμένες μορφές συνεργασίας των Δήμων με το κεντρικό κράτος,  με τα εκπαιδευτικά ιδρύματα και την Εκκλησία που θα ενισχύσουν τη συμμετοχή και την προστασία των γυναικών;</w:t>
      </w:r>
    </w:p>
    <w:p w14:paraId="08628385" w14:textId="77777777" w:rsidR="00B1058B" w:rsidRPr="00691EB4" w:rsidRDefault="00B1058B" w:rsidP="00B1058B">
      <w:pPr>
        <w:pStyle w:val="Web"/>
        <w:jc w:val="both"/>
        <w:rPr>
          <w:rFonts w:ascii="Arial" w:hAnsi="Arial" w:cs="Arial"/>
          <w:color w:val="333333"/>
        </w:rPr>
      </w:pPr>
      <w:r w:rsidRPr="00691EB4">
        <w:rPr>
          <w:rFonts w:ascii="Arial" w:hAnsi="Arial" w:cs="Arial"/>
          <w:color w:val="333333"/>
        </w:rPr>
        <w:t>5. Υπάρχει τελικά ένα "πλαίσιο προστασίας" των γυναικών στην τοπική κοινωνία; </w:t>
      </w:r>
    </w:p>
    <w:p w14:paraId="465C278F" w14:textId="72905177" w:rsidR="00B1058B" w:rsidRPr="00691EB4" w:rsidRDefault="00B1058B" w:rsidP="00B1058B">
      <w:pPr>
        <w:pStyle w:val="Web"/>
        <w:jc w:val="both"/>
        <w:rPr>
          <w:rFonts w:ascii="Arial" w:hAnsi="Arial" w:cs="Arial"/>
          <w:color w:val="333333"/>
        </w:rPr>
      </w:pPr>
      <w:r w:rsidRPr="00691EB4">
        <w:rPr>
          <w:rFonts w:ascii="Arial" w:hAnsi="Arial" w:cs="Arial"/>
          <w:color w:val="333333"/>
        </w:rPr>
        <w:t>6. Τί έχει γίνει μέχρι σήμερα και τι πρέπει να γίνει επί του θέματος από τους Δήμους; Υπάρχει πεδίο συνεργασίας με την τοπική κοινωνία και την τοπική εκκλησία; </w:t>
      </w:r>
    </w:p>
    <w:p w14:paraId="58667329" w14:textId="046D9711" w:rsidR="00B1058B" w:rsidRPr="00691EB4" w:rsidRDefault="00B1058B" w:rsidP="00B1058B">
      <w:pPr>
        <w:pStyle w:val="Web"/>
        <w:jc w:val="both"/>
        <w:rPr>
          <w:rFonts w:ascii="Arial" w:hAnsi="Arial" w:cs="Arial"/>
          <w:color w:val="333333"/>
        </w:rPr>
      </w:pPr>
      <w:r w:rsidRPr="00691EB4">
        <w:rPr>
          <w:rFonts w:ascii="Arial" w:hAnsi="Arial" w:cs="Arial"/>
          <w:color w:val="333333"/>
        </w:rPr>
        <w:t>Επί όλων αυτών και άλλων πολλών  περιμένουμε με ιδιαίτερο ενδιαφέρον τα πορίσματα του συνεδρίου μας.</w:t>
      </w:r>
    </w:p>
    <w:p w14:paraId="6D5CE068" w14:textId="2C86DA05" w:rsidR="00B1058B" w:rsidRPr="00691EB4" w:rsidRDefault="00B1058B" w:rsidP="00B1058B">
      <w:pPr>
        <w:pStyle w:val="Web"/>
        <w:jc w:val="both"/>
        <w:rPr>
          <w:rFonts w:ascii="Arial" w:hAnsi="Arial" w:cs="Arial"/>
          <w:color w:val="333333"/>
        </w:rPr>
      </w:pPr>
      <w:r w:rsidRPr="00691EB4">
        <w:rPr>
          <w:rFonts w:ascii="Arial" w:hAnsi="Arial" w:cs="Arial"/>
          <w:color w:val="333333"/>
        </w:rPr>
        <w:t>Είμαι βέβαιος ότι οι εξαιρετικοί ομιλητές που συμμετέχουν στην αυριανή δεύτερη συνεδρία, με την εξειδικευμένη, επιστημονική τους γνώση και με την ευρεία εμπειρία τους επί του θέματος, θα δώσουν τις απαντήσεις και θα συμβάλλουν καθοριστικά στην ανταλλαγή απόψεων και εμπειριών χρήσιμων για την χάραξη και την υλοποίηση πρακτικών πολιτικών. </w:t>
      </w:r>
    </w:p>
    <w:p w14:paraId="1F19E0EE" w14:textId="4AF894AA" w:rsidR="00B1058B" w:rsidRPr="00691EB4" w:rsidRDefault="00B1058B" w:rsidP="00B1058B">
      <w:pPr>
        <w:pStyle w:val="Web"/>
        <w:jc w:val="both"/>
        <w:rPr>
          <w:rFonts w:ascii="Arial" w:hAnsi="Arial" w:cs="Arial"/>
          <w:color w:val="333333"/>
        </w:rPr>
      </w:pPr>
      <w:r w:rsidRPr="00691EB4">
        <w:rPr>
          <w:rFonts w:ascii="Arial" w:hAnsi="Arial" w:cs="Arial"/>
          <w:color w:val="333333"/>
        </w:rPr>
        <w:t>Η έκδοση των πρακτικών του συνεδρίου μας θα είναι το όχημα διάδοσης της πληροφορίας και της γνώσης που είναι πολύτιμη σε κάθε τοπική Εκκλησία και για κάθε Δήμο της Ελλάδας. </w:t>
      </w:r>
    </w:p>
    <w:p w14:paraId="3ED6DA8F" w14:textId="77777777" w:rsidR="00B1058B" w:rsidRPr="00691EB4" w:rsidRDefault="00B1058B" w:rsidP="00B1058B">
      <w:pPr>
        <w:pStyle w:val="Web"/>
        <w:jc w:val="both"/>
        <w:rPr>
          <w:rFonts w:ascii="Arial" w:hAnsi="Arial" w:cs="Arial"/>
          <w:color w:val="333333"/>
        </w:rPr>
      </w:pPr>
      <w:r w:rsidRPr="00691EB4">
        <w:rPr>
          <w:rFonts w:ascii="Arial" w:hAnsi="Arial" w:cs="Arial"/>
          <w:color w:val="333333"/>
        </w:rPr>
        <w:lastRenderedPageBreak/>
        <w:t>Κυρίες και κύριοι,</w:t>
      </w:r>
    </w:p>
    <w:p w14:paraId="538B8075" w14:textId="77777777" w:rsidR="00B1058B" w:rsidRPr="00691EB4" w:rsidRDefault="00B1058B" w:rsidP="00B1058B">
      <w:pPr>
        <w:pStyle w:val="Web"/>
        <w:jc w:val="both"/>
        <w:rPr>
          <w:rFonts w:ascii="Arial" w:hAnsi="Arial" w:cs="Arial"/>
          <w:color w:val="333333"/>
        </w:rPr>
      </w:pPr>
      <w:r w:rsidRPr="00691EB4">
        <w:rPr>
          <w:rFonts w:ascii="Arial" w:hAnsi="Arial" w:cs="Arial"/>
          <w:color w:val="333333"/>
        </w:rPr>
        <w:t>Στην Αυτοδιοίκηση έχουμε μάθει πως οι κοινωνικές αλλαγές δεν προχωρούν με ωραίες διακηρύξεις. Δεν αρκεί να μιλάμε για την ισότητα — πρέπει να την οικοδομούμε. Δεν αρκεί να αναγνωρίζουμε την αδικία — πρέπει να αποκαθιστούμε την δικαιοσύνη. Δεν αρκεί να υψώνουμε τη φωνή — πρέπει να παίρνουμε αποφάσεις και να κάνουμε πράξεις.</w:t>
      </w:r>
    </w:p>
    <w:p w14:paraId="29CBE08C" w14:textId="239E1015" w:rsidR="00B1058B" w:rsidRPr="00691EB4" w:rsidRDefault="00B1058B" w:rsidP="00B1058B">
      <w:pPr>
        <w:pStyle w:val="Web"/>
        <w:jc w:val="both"/>
        <w:rPr>
          <w:rFonts w:ascii="Arial" w:hAnsi="Arial" w:cs="Arial"/>
          <w:color w:val="333333"/>
        </w:rPr>
      </w:pPr>
      <w:r w:rsidRPr="00691EB4">
        <w:rPr>
          <w:rFonts w:ascii="Arial" w:hAnsi="Arial" w:cs="Arial"/>
          <w:color w:val="333333"/>
        </w:rPr>
        <w:t>Το συνέδριο μας στοχεύει  στο να αναδείξει καλές πρακτικές, να ανοίξει δρόμους συνεργασίας, να προσφέρει μεθοδολογία, γνώση και εργαλεία που μπορούν να εφαρμοστούν στους Δήμους μας.</w:t>
      </w:r>
    </w:p>
    <w:p w14:paraId="0D721EBF" w14:textId="77777777" w:rsidR="00B1058B" w:rsidRPr="00691EB4" w:rsidRDefault="00B1058B" w:rsidP="00B1058B">
      <w:pPr>
        <w:pStyle w:val="Web"/>
        <w:jc w:val="both"/>
        <w:rPr>
          <w:rFonts w:ascii="Arial" w:hAnsi="Arial" w:cs="Arial"/>
          <w:color w:val="333333"/>
        </w:rPr>
      </w:pPr>
      <w:r w:rsidRPr="00691EB4">
        <w:rPr>
          <w:rFonts w:ascii="Arial" w:hAnsi="Arial" w:cs="Arial"/>
          <w:color w:val="333333"/>
        </w:rPr>
        <w:t>Και από τη  σιωπή να περάσουμε στη φωνή και  με αυτό τον τρόπο να συμβάλλουμε  στην εσωτερική  αλλαγή των ανθρώπων  και περαιτέρω στην κοινωνική αλλαγή των τοπικών μας κοινωνιών. </w:t>
      </w:r>
    </w:p>
    <w:p w14:paraId="3214E813" w14:textId="311D2466" w:rsidR="00F4249D" w:rsidRPr="006A344F" w:rsidRDefault="00B1058B" w:rsidP="00691EB4">
      <w:pPr>
        <w:pStyle w:val="Web"/>
        <w:jc w:val="both"/>
        <w:rPr>
          <w:rFonts w:ascii="Arial" w:hAnsi="Arial" w:cs="Arial"/>
          <w:color w:val="333333"/>
          <w:lang w:val="en-GB"/>
        </w:rPr>
      </w:pPr>
      <w:r w:rsidRPr="00691EB4">
        <w:rPr>
          <w:rFonts w:ascii="Arial" w:hAnsi="Arial" w:cs="Arial"/>
          <w:color w:val="333333"/>
        </w:rPr>
        <w:t>Σας ευχαριστώ θερμά και εύχομαι καλή επιτυχία στις εργασίες του διήμερου συνεδρίου μας. </w:t>
      </w:r>
    </w:p>
    <w:sectPr w:rsidR="00F4249D" w:rsidRPr="006A344F">
      <w:footerReference w:type="even"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6E817A" w14:textId="77777777" w:rsidR="00105C54" w:rsidRDefault="00105C54" w:rsidP="00B1058B">
      <w:pPr>
        <w:spacing w:after="0" w:line="240" w:lineRule="auto"/>
      </w:pPr>
      <w:r>
        <w:separator/>
      </w:r>
    </w:p>
  </w:endnote>
  <w:endnote w:type="continuationSeparator" w:id="0">
    <w:p w14:paraId="6BF60A81" w14:textId="77777777" w:rsidR="00105C54" w:rsidRDefault="00105C54" w:rsidP="00B10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b"/>
      </w:rPr>
      <w:id w:val="146565554"/>
      <w:docPartObj>
        <w:docPartGallery w:val="Page Numbers (Bottom of Page)"/>
        <w:docPartUnique/>
      </w:docPartObj>
    </w:sdtPr>
    <w:sdtContent>
      <w:p w14:paraId="4489AE82" w14:textId="087AAE2E" w:rsidR="00B1058B" w:rsidRDefault="00B1058B" w:rsidP="00DB64E9">
        <w:pPr>
          <w:pStyle w:val="aa"/>
          <w:framePr w:wrap="none" w:vAnchor="text" w:hAnchor="margin" w:xAlign="center" w:y="1"/>
          <w:rPr>
            <w:rStyle w:val="ab"/>
          </w:rPr>
        </w:pPr>
        <w:r>
          <w:rPr>
            <w:rStyle w:val="ab"/>
          </w:rPr>
          <w:fldChar w:fldCharType="begin"/>
        </w:r>
        <w:r>
          <w:rPr>
            <w:rStyle w:val="ab"/>
          </w:rPr>
          <w:instrText xml:space="preserve"> PAGE </w:instrText>
        </w:r>
        <w:r w:rsidR="00000000">
          <w:rPr>
            <w:rStyle w:val="ab"/>
          </w:rPr>
          <w:fldChar w:fldCharType="separate"/>
        </w:r>
        <w:r>
          <w:rPr>
            <w:rStyle w:val="ab"/>
          </w:rPr>
          <w:fldChar w:fldCharType="end"/>
        </w:r>
      </w:p>
    </w:sdtContent>
  </w:sdt>
  <w:p w14:paraId="64419F50" w14:textId="77777777" w:rsidR="00B1058B" w:rsidRDefault="00B1058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b"/>
      </w:rPr>
      <w:id w:val="90747123"/>
      <w:docPartObj>
        <w:docPartGallery w:val="Page Numbers (Bottom of Page)"/>
        <w:docPartUnique/>
      </w:docPartObj>
    </w:sdtPr>
    <w:sdtEndPr>
      <w:rPr>
        <w:rStyle w:val="ab"/>
        <w:sz w:val="28"/>
        <w:szCs w:val="28"/>
      </w:rPr>
    </w:sdtEndPr>
    <w:sdtContent>
      <w:p w14:paraId="4CEE16DB" w14:textId="55FF25D3" w:rsidR="00B1058B" w:rsidRPr="00B1058B" w:rsidRDefault="00B1058B" w:rsidP="00DB64E9">
        <w:pPr>
          <w:pStyle w:val="aa"/>
          <w:framePr w:wrap="none" w:vAnchor="text" w:hAnchor="margin" w:xAlign="center" w:y="1"/>
          <w:rPr>
            <w:rStyle w:val="ab"/>
            <w:sz w:val="28"/>
            <w:szCs w:val="28"/>
          </w:rPr>
        </w:pPr>
        <w:r w:rsidRPr="00B1058B">
          <w:rPr>
            <w:rStyle w:val="ab"/>
            <w:sz w:val="28"/>
            <w:szCs w:val="28"/>
          </w:rPr>
          <w:fldChar w:fldCharType="begin"/>
        </w:r>
        <w:r w:rsidRPr="00B1058B">
          <w:rPr>
            <w:rStyle w:val="ab"/>
            <w:sz w:val="28"/>
            <w:szCs w:val="28"/>
          </w:rPr>
          <w:instrText xml:space="preserve"> PAGE </w:instrText>
        </w:r>
        <w:r w:rsidRPr="00B1058B">
          <w:rPr>
            <w:rStyle w:val="ab"/>
            <w:sz w:val="28"/>
            <w:szCs w:val="28"/>
          </w:rPr>
          <w:fldChar w:fldCharType="separate"/>
        </w:r>
        <w:r w:rsidRPr="00B1058B">
          <w:rPr>
            <w:rStyle w:val="ab"/>
            <w:noProof/>
            <w:sz w:val="28"/>
            <w:szCs w:val="28"/>
          </w:rPr>
          <w:t>1</w:t>
        </w:r>
        <w:r w:rsidRPr="00B1058B">
          <w:rPr>
            <w:rStyle w:val="ab"/>
            <w:sz w:val="28"/>
            <w:szCs w:val="28"/>
          </w:rPr>
          <w:fldChar w:fldCharType="end"/>
        </w:r>
      </w:p>
    </w:sdtContent>
  </w:sdt>
  <w:p w14:paraId="0170515D" w14:textId="77777777" w:rsidR="00B1058B" w:rsidRPr="00B1058B" w:rsidRDefault="00B1058B">
    <w:pPr>
      <w:pStyle w:val="aa"/>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508A7" w14:textId="77777777" w:rsidR="00105C54" w:rsidRDefault="00105C54" w:rsidP="00B1058B">
      <w:pPr>
        <w:spacing w:after="0" w:line="240" w:lineRule="auto"/>
      </w:pPr>
      <w:r>
        <w:separator/>
      </w:r>
    </w:p>
  </w:footnote>
  <w:footnote w:type="continuationSeparator" w:id="0">
    <w:p w14:paraId="353BD7E0" w14:textId="77777777" w:rsidR="00105C54" w:rsidRDefault="00105C54" w:rsidP="00B105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58B"/>
    <w:rsid w:val="00093FEE"/>
    <w:rsid w:val="00105C54"/>
    <w:rsid w:val="00443A3B"/>
    <w:rsid w:val="00691EB4"/>
    <w:rsid w:val="006A344F"/>
    <w:rsid w:val="008D144F"/>
    <w:rsid w:val="00B06D92"/>
    <w:rsid w:val="00B1058B"/>
    <w:rsid w:val="00DF508E"/>
    <w:rsid w:val="00E95728"/>
    <w:rsid w:val="00F424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A97B9"/>
  <w15:chartTrackingRefBased/>
  <w15:docId w15:val="{576C8AC5-B453-424B-A518-59A917DDA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10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10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1058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1058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1058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1058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1058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1058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1058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1058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1058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1058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1058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1058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1058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1058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1058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1058B"/>
    <w:rPr>
      <w:rFonts w:eastAsiaTheme="majorEastAsia" w:cstheme="majorBidi"/>
      <w:color w:val="272727" w:themeColor="text1" w:themeTint="D8"/>
    </w:rPr>
  </w:style>
  <w:style w:type="paragraph" w:styleId="a3">
    <w:name w:val="Title"/>
    <w:basedOn w:val="a"/>
    <w:next w:val="a"/>
    <w:link w:val="Char"/>
    <w:uiPriority w:val="10"/>
    <w:qFormat/>
    <w:rsid w:val="00B105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1058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1058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1058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1058B"/>
    <w:pPr>
      <w:spacing w:before="160"/>
      <w:jc w:val="center"/>
    </w:pPr>
    <w:rPr>
      <w:i/>
      <w:iCs/>
      <w:color w:val="404040" w:themeColor="text1" w:themeTint="BF"/>
    </w:rPr>
  </w:style>
  <w:style w:type="character" w:customStyle="1" w:styleId="Char1">
    <w:name w:val="Απόσπασμα Char"/>
    <w:basedOn w:val="a0"/>
    <w:link w:val="a5"/>
    <w:uiPriority w:val="29"/>
    <w:rsid w:val="00B1058B"/>
    <w:rPr>
      <w:i/>
      <w:iCs/>
      <w:color w:val="404040" w:themeColor="text1" w:themeTint="BF"/>
    </w:rPr>
  </w:style>
  <w:style w:type="paragraph" w:styleId="a6">
    <w:name w:val="List Paragraph"/>
    <w:basedOn w:val="a"/>
    <w:uiPriority w:val="34"/>
    <w:qFormat/>
    <w:rsid w:val="00B1058B"/>
    <w:pPr>
      <w:ind w:left="720"/>
      <w:contextualSpacing/>
    </w:pPr>
  </w:style>
  <w:style w:type="character" w:styleId="a7">
    <w:name w:val="Intense Emphasis"/>
    <w:basedOn w:val="a0"/>
    <w:uiPriority w:val="21"/>
    <w:qFormat/>
    <w:rsid w:val="00B1058B"/>
    <w:rPr>
      <w:i/>
      <w:iCs/>
      <w:color w:val="0F4761" w:themeColor="accent1" w:themeShade="BF"/>
    </w:rPr>
  </w:style>
  <w:style w:type="paragraph" w:styleId="a8">
    <w:name w:val="Intense Quote"/>
    <w:basedOn w:val="a"/>
    <w:next w:val="a"/>
    <w:link w:val="Char2"/>
    <w:uiPriority w:val="30"/>
    <w:qFormat/>
    <w:rsid w:val="00B10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1058B"/>
    <w:rPr>
      <w:i/>
      <w:iCs/>
      <w:color w:val="0F4761" w:themeColor="accent1" w:themeShade="BF"/>
    </w:rPr>
  </w:style>
  <w:style w:type="character" w:styleId="a9">
    <w:name w:val="Intense Reference"/>
    <w:basedOn w:val="a0"/>
    <w:uiPriority w:val="32"/>
    <w:qFormat/>
    <w:rsid w:val="00B1058B"/>
    <w:rPr>
      <w:b/>
      <w:bCs/>
      <w:smallCaps/>
      <w:color w:val="0F4761" w:themeColor="accent1" w:themeShade="BF"/>
      <w:spacing w:val="5"/>
    </w:rPr>
  </w:style>
  <w:style w:type="paragraph" w:styleId="Web">
    <w:name w:val="Normal (Web)"/>
    <w:basedOn w:val="a"/>
    <w:uiPriority w:val="99"/>
    <w:unhideWhenUsed/>
    <w:rsid w:val="00B1058B"/>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paragraph" w:styleId="aa">
    <w:name w:val="footer"/>
    <w:basedOn w:val="a"/>
    <w:link w:val="Char3"/>
    <w:uiPriority w:val="99"/>
    <w:unhideWhenUsed/>
    <w:rsid w:val="00B1058B"/>
    <w:pPr>
      <w:tabs>
        <w:tab w:val="center" w:pos="4153"/>
        <w:tab w:val="right" w:pos="8306"/>
      </w:tabs>
      <w:spacing w:after="0" w:line="240" w:lineRule="auto"/>
    </w:pPr>
  </w:style>
  <w:style w:type="character" w:customStyle="1" w:styleId="Char3">
    <w:name w:val="Υποσέλιδο Char"/>
    <w:basedOn w:val="a0"/>
    <w:link w:val="aa"/>
    <w:uiPriority w:val="99"/>
    <w:rsid w:val="00B1058B"/>
  </w:style>
  <w:style w:type="character" w:styleId="ab">
    <w:name w:val="page number"/>
    <w:basedOn w:val="a0"/>
    <w:uiPriority w:val="99"/>
    <w:semiHidden/>
    <w:unhideWhenUsed/>
    <w:rsid w:val="00B1058B"/>
  </w:style>
  <w:style w:type="paragraph" w:styleId="ac">
    <w:name w:val="header"/>
    <w:basedOn w:val="a"/>
    <w:link w:val="Char4"/>
    <w:uiPriority w:val="99"/>
    <w:unhideWhenUsed/>
    <w:rsid w:val="00B1058B"/>
    <w:pPr>
      <w:tabs>
        <w:tab w:val="center" w:pos="4153"/>
        <w:tab w:val="right" w:pos="8306"/>
      </w:tabs>
      <w:spacing w:after="0" w:line="240" w:lineRule="auto"/>
    </w:pPr>
  </w:style>
  <w:style w:type="character" w:customStyle="1" w:styleId="Char4">
    <w:name w:val="Κεφαλίδα Char"/>
    <w:basedOn w:val="a0"/>
    <w:link w:val="ac"/>
    <w:uiPriority w:val="99"/>
    <w:rsid w:val="00B10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1182</Words>
  <Characters>6386</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Athinodoros Bitsiades</dc:creator>
  <cp:keywords/>
  <dc:description/>
  <cp:lastModifiedBy>IT KEDE</cp:lastModifiedBy>
  <cp:revision>2</cp:revision>
  <cp:lastPrinted>2025-12-01T08:09:00Z</cp:lastPrinted>
  <dcterms:created xsi:type="dcterms:W3CDTF">2025-11-27T19:07:00Z</dcterms:created>
  <dcterms:modified xsi:type="dcterms:W3CDTF">2025-12-01T10:09:00Z</dcterms:modified>
</cp:coreProperties>
</file>