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BD2BB" w14:textId="77777777" w:rsidR="009E40BF" w:rsidRPr="00967E4E" w:rsidRDefault="004B2620" w:rsidP="004B2620">
      <w:pPr>
        <w:jc w:val="center"/>
        <w:rPr>
          <w:rFonts w:ascii="Times New Roman" w:hAnsi="Times New Roman" w:cs="Times New Roman"/>
          <w:b/>
          <w:sz w:val="26"/>
          <w:szCs w:val="26"/>
        </w:rPr>
      </w:pPr>
      <w:r w:rsidRPr="00967E4E">
        <w:rPr>
          <w:rFonts w:ascii="Times New Roman" w:hAnsi="Times New Roman" w:cs="Times New Roman"/>
          <w:b/>
          <w:sz w:val="26"/>
          <w:szCs w:val="26"/>
        </w:rPr>
        <w:t>ΟΜΙΛΙΑ ΠΡΟΕΔΡΟΥ ΕΠΙΤΡΟΠΗΣ ΟΙΚΟΓΕΝΕΙΑΣ ΚΑΙ ΚΟΙΝΩΝΙΚΗΣ ΣΥΝΟΧΗΣ ΚΕΔΕ</w:t>
      </w:r>
    </w:p>
    <w:p w14:paraId="3710445F" w14:textId="77777777" w:rsidR="004B2620" w:rsidRPr="00967E4E" w:rsidRDefault="004B2620" w:rsidP="004B2620">
      <w:pPr>
        <w:jc w:val="center"/>
        <w:rPr>
          <w:rFonts w:ascii="Times New Roman" w:hAnsi="Times New Roman" w:cs="Times New Roman"/>
          <w:b/>
          <w:sz w:val="26"/>
          <w:szCs w:val="26"/>
        </w:rPr>
      </w:pPr>
      <w:r w:rsidRPr="00967E4E">
        <w:rPr>
          <w:rFonts w:ascii="Times New Roman" w:hAnsi="Times New Roman" w:cs="Times New Roman"/>
          <w:b/>
          <w:sz w:val="26"/>
          <w:szCs w:val="26"/>
        </w:rPr>
        <w:t>ΣΠΥΡΙΔΩΝΟΣ ΚΩΝΣΤΑΝΤΑΡΑ</w:t>
      </w:r>
    </w:p>
    <w:p w14:paraId="061BD4B2" w14:textId="77777777" w:rsidR="004B2620" w:rsidRPr="00967E4E" w:rsidRDefault="004B2620" w:rsidP="004B2620">
      <w:pPr>
        <w:jc w:val="center"/>
        <w:rPr>
          <w:rFonts w:ascii="Times New Roman" w:hAnsi="Times New Roman" w:cs="Times New Roman"/>
          <w:b/>
          <w:sz w:val="26"/>
          <w:szCs w:val="26"/>
        </w:rPr>
      </w:pPr>
      <w:r w:rsidRPr="00967E4E">
        <w:rPr>
          <w:rFonts w:ascii="Times New Roman" w:hAnsi="Times New Roman" w:cs="Times New Roman"/>
          <w:b/>
          <w:sz w:val="26"/>
          <w:szCs w:val="26"/>
        </w:rPr>
        <w:t>ΔΗΜΑΡΧΟΥ ΘΕΡΜΟΥ</w:t>
      </w:r>
    </w:p>
    <w:p w14:paraId="74BB5E84" w14:textId="77777777" w:rsidR="004B2620" w:rsidRPr="00967E4E" w:rsidRDefault="004B2620" w:rsidP="004B2620">
      <w:pPr>
        <w:jc w:val="center"/>
        <w:rPr>
          <w:rFonts w:ascii="Times New Roman" w:hAnsi="Times New Roman" w:cs="Times New Roman"/>
          <w:b/>
          <w:sz w:val="26"/>
          <w:szCs w:val="26"/>
        </w:rPr>
      </w:pPr>
    </w:p>
    <w:p w14:paraId="5325F473" w14:textId="77777777" w:rsidR="004B2620" w:rsidRPr="00967E4E" w:rsidRDefault="004B2620" w:rsidP="004B2620">
      <w:pPr>
        <w:jc w:val="both"/>
        <w:rPr>
          <w:rFonts w:ascii="Times New Roman" w:hAnsi="Times New Roman" w:cs="Times New Roman"/>
          <w:sz w:val="28"/>
          <w:szCs w:val="28"/>
        </w:rPr>
      </w:pPr>
      <w:r w:rsidRPr="00967E4E">
        <w:rPr>
          <w:rFonts w:ascii="Times New Roman" w:hAnsi="Times New Roman" w:cs="Times New Roman"/>
          <w:sz w:val="28"/>
          <w:szCs w:val="28"/>
        </w:rPr>
        <w:t>Κυρία Υπουργέ</w:t>
      </w:r>
    </w:p>
    <w:p w14:paraId="721FBB69" w14:textId="77777777" w:rsidR="004B2620" w:rsidRPr="00967E4E" w:rsidRDefault="004B2620" w:rsidP="004B2620">
      <w:pPr>
        <w:jc w:val="both"/>
        <w:rPr>
          <w:rFonts w:ascii="Times New Roman" w:hAnsi="Times New Roman" w:cs="Times New Roman"/>
          <w:sz w:val="28"/>
          <w:szCs w:val="28"/>
        </w:rPr>
      </w:pPr>
      <w:r w:rsidRPr="00967E4E">
        <w:rPr>
          <w:rFonts w:ascii="Times New Roman" w:hAnsi="Times New Roman" w:cs="Times New Roman"/>
          <w:sz w:val="28"/>
          <w:szCs w:val="28"/>
        </w:rPr>
        <w:t>Κύριοι συνάδελφοι, δήμαρχοι και στελέχη της αυτοδιοίκησης</w:t>
      </w:r>
    </w:p>
    <w:p w14:paraId="4665B0F7" w14:textId="77777777" w:rsidR="004B2620" w:rsidRPr="00967E4E" w:rsidRDefault="004B2620" w:rsidP="004B2620">
      <w:pPr>
        <w:jc w:val="both"/>
        <w:rPr>
          <w:rFonts w:ascii="Times New Roman" w:hAnsi="Times New Roman" w:cs="Times New Roman"/>
          <w:sz w:val="28"/>
          <w:szCs w:val="28"/>
        </w:rPr>
      </w:pPr>
      <w:r w:rsidRPr="00967E4E">
        <w:rPr>
          <w:rFonts w:ascii="Times New Roman" w:hAnsi="Times New Roman" w:cs="Times New Roman"/>
          <w:sz w:val="28"/>
          <w:szCs w:val="28"/>
        </w:rPr>
        <w:t>Κύριε Γενικέ Γραμματέα της ΚΕΔΕ, αγαπητοί εισηγητές</w:t>
      </w:r>
    </w:p>
    <w:p w14:paraId="4642DD74" w14:textId="77777777" w:rsidR="004B2620" w:rsidRPr="00967E4E" w:rsidRDefault="004B2620" w:rsidP="004B2620">
      <w:pPr>
        <w:jc w:val="both"/>
        <w:rPr>
          <w:rFonts w:ascii="Times New Roman" w:hAnsi="Times New Roman" w:cs="Times New Roman"/>
          <w:sz w:val="28"/>
          <w:szCs w:val="28"/>
        </w:rPr>
      </w:pPr>
    </w:p>
    <w:p w14:paraId="0E36904C" w14:textId="0107EB98" w:rsidR="004B2620" w:rsidRPr="00967E4E" w:rsidRDefault="004B2620" w:rsidP="004B2620">
      <w:pPr>
        <w:jc w:val="both"/>
        <w:rPr>
          <w:rFonts w:ascii="Times New Roman" w:hAnsi="Times New Roman" w:cs="Times New Roman"/>
          <w:sz w:val="28"/>
          <w:szCs w:val="28"/>
        </w:rPr>
      </w:pPr>
      <w:r w:rsidRPr="00967E4E">
        <w:rPr>
          <w:rFonts w:ascii="Times New Roman" w:hAnsi="Times New Roman" w:cs="Times New Roman"/>
          <w:sz w:val="28"/>
          <w:szCs w:val="28"/>
        </w:rPr>
        <w:t xml:space="preserve">Είναι πολύ σημαντικό ότι δημιουργήθηκε για πρώτη φορά στην ΚΕΔΕ μια αντίστοιχη </w:t>
      </w:r>
      <w:r w:rsidR="00F7790C" w:rsidRPr="00967E4E">
        <w:rPr>
          <w:rFonts w:ascii="Times New Roman" w:hAnsi="Times New Roman" w:cs="Times New Roman"/>
          <w:sz w:val="28"/>
          <w:szCs w:val="28"/>
        </w:rPr>
        <w:t>Ε</w:t>
      </w:r>
      <w:r w:rsidRPr="00967E4E">
        <w:rPr>
          <w:rFonts w:ascii="Times New Roman" w:hAnsi="Times New Roman" w:cs="Times New Roman"/>
          <w:sz w:val="28"/>
          <w:szCs w:val="28"/>
        </w:rPr>
        <w:t xml:space="preserve">πιτροπή για την </w:t>
      </w:r>
      <w:r w:rsidR="00F7790C" w:rsidRPr="00967E4E">
        <w:rPr>
          <w:rFonts w:ascii="Times New Roman" w:hAnsi="Times New Roman" w:cs="Times New Roman"/>
          <w:sz w:val="28"/>
          <w:szCs w:val="28"/>
        </w:rPr>
        <w:t>Ο</w:t>
      </w:r>
      <w:r w:rsidRPr="00967E4E">
        <w:rPr>
          <w:rFonts w:ascii="Times New Roman" w:hAnsi="Times New Roman" w:cs="Times New Roman"/>
          <w:sz w:val="28"/>
          <w:szCs w:val="28"/>
        </w:rPr>
        <w:t xml:space="preserve">ικογένεια και την </w:t>
      </w:r>
      <w:r w:rsidR="00F7790C" w:rsidRPr="00967E4E">
        <w:rPr>
          <w:rFonts w:ascii="Times New Roman" w:hAnsi="Times New Roman" w:cs="Times New Roman"/>
          <w:sz w:val="28"/>
          <w:szCs w:val="28"/>
        </w:rPr>
        <w:t>Κ</w:t>
      </w:r>
      <w:r w:rsidRPr="00967E4E">
        <w:rPr>
          <w:rFonts w:ascii="Times New Roman" w:hAnsi="Times New Roman" w:cs="Times New Roman"/>
          <w:sz w:val="28"/>
          <w:szCs w:val="28"/>
        </w:rPr>
        <w:t xml:space="preserve">οινωνική </w:t>
      </w:r>
      <w:r w:rsidR="00F7790C" w:rsidRPr="00967E4E">
        <w:rPr>
          <w:rFonts w:ascii="Times New Roman" w:hAnsi="Times New Roman" w:cs="Times New Roman"/>
          <w:sz w:val="28"/>
          <w:szCs w:val="28"/>
        </w:rPr>
        <w:t>Σ</w:t>
      </w:r>
      <w:r w:rsidRPr="00967E4E">
        <w:rPr>
          <w:rFonts w:ascii="Times New Roman" w:hAnsi="Times New Roman" w:cs="Times New Roman"/>
          <w:sz w:val="28"/>
          <w:szCs w:val="28"/>
        </w:rPr>
        <w:t>υνοχή, η οποία παράγει πολιτική, αντίστοιχη του Υπουργείου Οικογένειας, μέσα από την άντληση στοιχείων από τους Δήμους που όλοι υπηρετούμε, τα οποία στοιχεία θα βοηθήσουν σε μια καλύτερη κοινωνική πολιτική.</w:t>
      </w:r>
    </w:p>
    <w:p w14:paraId="5E4A6F53" w14:textId="77777777" w:rsidR="004B2620" w:rsidRPr="00967E4E" w:rsidRDefault="004B2620" w:rsidP="004B2620">
      <w:pPr>
        <w:jc w:val="both"/>
        <w:rPr>
          <w:rFonts w:ascii="Times New Roman" w:hAnsi="Times New Roman" w:cs="Times New Roman"/>
          <w:sz w:val="28"/>
          <w:szCs w:val="28"/>
        </w:rPr>
      </w:pPr>
      <w:r w:rsidRPr="00967E4E">
        <w:rPr>
          <w:rFonts w:ascii="Times New Roman" w:hAnsi="Times New Roman" w:cs="Times New Roman"/>
          <w:sz w:val="28"/>
          <w:szCs w:val="28"/>
        </w:rPr>
        <w:t xml:space="preserve">Η ΚΕΔΕ δίνει έμφαση στο κοινωνικό κράτος. Πιστεύει ότι θα υπάρξει μια καλύτερη πορεία, ώστε με πρακτικά και συντονισμένα βήματα θα χτίσουμε μια νέα κοινωνική χάρτα, η οποία θα αποβεί σε ωφέλεια των πολιτών που έχουν ανάγκη. </w:t>
      </w:r>
    </w:p>
    <w:p w14:paraId="689DBA70" w14:textId="77777777" w:rsidR="004B2620" w:rsidRPr="00967E4E" w:rsidRDefault="004B2620" w:rsidP="004B2620">
      <w:pPr>
        <w:jc w:val="both"/>
        <w:rPr>
          <w:rFonts w:ascii="Times New Roman" w:hAnsi="Times New Roman" w:cs="Times New Roman"/>
          <w:sz w:val="28"/>
          <w:szCs w:val="28"/>
        </w:rPr>
      </w:pPr>
      <w:r w:rsidRPr="00967E4E">
        <w:rPr>
          <w:rFonts w:ascii="Times New Roman" w:hAnsi="Times New Roman" w:cs="Times New Roman"/>
          <w:sz w:val="28"/>
          <w:szCs w:val="28"/>
        </w:rPr>
        <w:t>Ποιο όμως απ’ όλα θεωρείται το μεγαλύτερο πρόβλημα της χώρας;</w:t>
      </w:r>
    </w:p>
    <w:p w14:paraId="06063B20" w14:textId="77777777" w:rsidR="004B2620" w:rsidRPr="00967E4E" w:rsidRDefault="004B2620" w:rsidP="004B2620">
      <w:pPr>
        <w:jc w:val="both"/>
        <w:rPr>
          <w:rFonts w:ascii="Times New Roman" w:hAnsi="Times New Roman" w:cs="Times New Roman"/>
          <w:sz w:val="28"/>
          <w:szCs w:val="28"/>
        </w:rPr>
      </w:pPr>
      <w:r w:rsidRPr="00967E4E">
        <w:rPr>
          <w:rFonts w:ascii="Times New Roman" w:hAnsi="Times New Roman" w:cs="Times New Roman"/>
          <w:sz w:val="28"/>
          <w:szCs w:val="28"/>
        </w:rPr>
        <w:t>Ασφαλώς το ΔΗΜΟΓΡΑΦΙΚΟ.</w:t>
      </w:r>
    </w:p>
    <w:p w14:paraId="3816E556" w14:textId="77777777" w:rsidR="004B2620" w:rsidRPr="00967E4E" w:rsidRDefault="004B2620" w:rsidP="004B2620">
      <w:pPr>
        <w:jc w:val="both"/>
        <w:rPr>
          <w:rFonts w:ascii="Times New Roman" w:hAnsi="Times New Roman" w:cs="Times New Roman"/>
          <w:sz w:val="28"/>
          <w:szCs w:val="28"/>
        </w:rPr>
      </w:pPr>
      <w:r w:rsidRPr="00967E4E">
        <w:rPr>
          <w:rFonts w:ascii="Times New Roman" w:hAnsi="Times New Roman" w:cs="Times New Roman"/>
          <w:sz w:val="28"/>
          <w:szCs w:val="28"/>
        </w:rPr>
        <w:t>Το δημογραφικό δεν λύνεται με ευχολόγια αλλά με καθημερινή δράση που μπορεί να οδηγήσει σε μια εθνική πολιτική. Συνεπώς χρειάζονται προτάσεις, από τα κόμματα, τις ομοσπονδίες, τα συνδικάτα, την αυτοδιοίκηση, τους πολίτες. Όλα αυτά θα οδηγήσουν σε ένα εθνικό σχέδιο με ιεράρχηση δράσεων, ειδική πολιτική σε ευαίσθητες περιοχές</w:t>
      </w:r>
      <w:r w:rsidR="005544C8" w:rsidRPr="00967E4E">
        <w:rPr>
          <w:rFonts w:ascii="Times New Roman" w:hAnsi="Times New Roman" w:cs="Times New Roman"/>
          <w:sz w:val="28"/>
          <w:szCs w:val="28"/>
        </w:rPr>
        <w:t>,</w:t>
      </w:r>
      <w:r w:rsidRPr="00967E4E">
        <w:rPr>
          <w:rFonts w:ascii="Times New Roman" w:hAnsi="Times New Roman" w:cs="Times New Roman"/>
          <w:sz w:val="28"/>
          <w:szCs w:val="28"/>
        </w:rPr>
        <w:t xml:space="preserve"> όπως ο</w:t>
      </w:r>
      <w:r w:rsidR="00EF4AA8" w:rsidRPr="00967E4E">
        <w:rPr>
          <w:rFonts w:ascii="Times New Roman" w:hAnsi="Times New Roman" w:cs="Times New Roman"/>
          <w:sz w:val="28"/>
          <w:szCs w:val="28"/>
        </w:rPr>
        <w:t>ι ορεινοί και νησιωτικοί δήμοι. Χρειάζονται δράσεις παντού. Από το 1993 οι θάνατοι στην Ευρώπη είναι περισσότεροι από τις γεννήσεις και με την απογραφή του 2021 υπήρξε μια μείωση πληθυσμού κατά 3,5% σε σχέση με το 2011.</w:t>
      </w:r>
    </w:p>
    <w:p w14:paraId="6168DC3F" w14:textId="4C869D6A" w:rsidR="00EF4AA8" w:rsidRPr="00967E4E" w:rsidRDefault="00EF4AA8" w:rsidP="004B2620">
      <w:pPr>
        <w:jc w:val="both"/>
        <w:rPr>
          <w:rFonts w:ascii="Times New Roman" w:hAnsi="Times New Roman" w:cs="Times New Roman"/>
          <w:sz w:val="28"/>
          <w:szCs w:val="28"/>
        </w:rPr>
      </w:pPr>
      <w:r w:rsidRPr="00967E4E">
        <w:rPr>
          <w:rFonts w:ascii="Times New Roman" w:hAnsi="Times New Roman" w:cs="Times New Roman"/>
          <w:sz w:val="28"/>
          <w:szCs w:val="28"/>
        </w:rPr>
        <w:t xml:space="preserve">Οι δράσεις πρέπει να περιλαμβάνουν παρατηρητήριο σε κάθε </w:t>
      </w:r>
      <w:r w:rsidR="005544C8" w:rsidRPr="00967E4E">
        <w:rPr>
          <w:rFonts w:ascii="Times New Roman" w:hAnsi="Times New Roman" w:cs="Times New Roman"/>
          <w:sz w:val="28"/>
          <w:szCs w:val="28"/>
        </w:rPr>
        <w:t>περιοχή</w:t>
      </w:r>
      <w:r w:rsidRPr="00967E4E">
        <w:rPr>
          <w:rFonts w:ascii="Times New Roman" w:hAnsi="Times New Roman" w:cs="Times New Roman"/>
          <w:sz w:val="28"/>
          <w:szCs w:val="28"/>
        </w:rPr>
        <w:t xml:space="preserve"> για το δημογραφικό. Κίνητρα για τις νέες οικογένειες στους νησιωτικούς και </w:t>
      </w:r>
      <w:r w:rsidRPr="00967E4E">
        <w:rPr>
          <w:rFonts w:ascii="Times New Roman" w:hAnsi="Times New Roman" w:cs="Times New Roman"/>
          <w:sz w:val="28"/>
          <w:szCs w:val="28"/>
        </w:rPr>
        <w:lastRenderedPageBreak/>
        <w:t xml:space="preserve">ορεινούς δήμους, καθώς επίσης και στις ευαίσθητες περιφέρειες που πρέπει να υπάρχει αύξηση και όχι συρρίκνωση του πληθυσμού για εθνικούς λόγους. Απαιτούνται φορολογικά κίνητρα. Μοριοδότηση και ευελιξία για την εκπαίδευση, τις στρατιωτικές υποχρεώσεις των τέκνων, την αυξημένη μοριοδότηση στους μικρούς δήμους για προσλήψεις. Χρειάζεται επίσης η διεύρυνση του πιλοτικού προγράμματος για εγκατάσταση νέων ζευγαριών με ένα νέο εφάπαξ επίδομα 10.000-15.000 και με την </w:t>
      </w:r>
      <w:r w:rsidR="00F71B30" w:rsidRPr="00967E4E">
        <w:rPr>
          <w:rFonts w:ascii="Times New Roman" w:hAnsi="Times New Roman" w:cs="Times New Roman"/>
          <w:sz w:val="28"/>
          <w:szCs w:val="28"/>
        </w:rPr>
        <w:t>προϋπόθεση</w:t>
      </w:r>
      <w:r w:rsidRPr="00967E4E">
        <w:rPr>
          <w:rFonts w:ascii="Times New Roman" w:hAnsi="Times New Roman" w:cs="Times New Roman"/>
          <w:sz w:val="28"/>
          <w:szCs w:val="28"/>
        </w:rPr>
        <w:t xml:space="preserve"> δεκαετούς παραμονής σε ορεινή περιοχή ή στα μικρά νησιά. </w:t>
      </w:r>
    </w:p>
    <w:p w14:paraId="0ED64C15" w14:textId="77777777" w:rsidR="00EF4AA8" w:rsidRPr="00967E4E" w:rsidRDefault="00EF4AA8" w:rsidP="004B2620">
      <w:pPr>
        <w:jc w:val="both"/>
        <w:rPr>
          <w:rFonts w:ascii="Times New Roman" w:hAnsi="Times New Roman" w:cs="Times New Roman"/>
          <w:sz w:val="28"/>
          <w:szCs w:val="28"/>
        </w:rPr>
      </w:pPr>
      <w:r w:rsidRPr="00967E4E">
        <w:rPr>
          <w:rFonts w:ascii="Times New Roman" w:hAnsi="Times New Roman" w:cs="Times New Roman"/>
          <w:sz w:val="28"/>
          <w:szCs w:val="28"/>
        </w:rPr>
        <w:t xml:space="preserve">Κυρίες και κύριοι </w:t>
      </w:r>
    </w:p>
    <w:p w14:paraId="4E318A62" w14:textId="77777777" w:rsidR="004B2620" w:rsidRPr="00967E4E" w:rsidRDefault="00EF4AA8" w:rsidP="00EF4AA8">
      <w:pPr>
        <w:jc w:val="both"/>
        <w:rPr>
          <w:rFonts w:ascii="Times New Roman" w:hAnsi="Times New Roman" w:cs="Times New Roman"/>
          <w:sz w:val="28"/>
          <w:szCs w:val="28"/>
        </w:rPr>
      </w:pPr>
      <w:r w:rsidRPr="00967E4E">
        <w:rPr>
          <w:rFonts w:ascii="Times New Roman" w:hAnsi="Times New Roman" w:cs="Times New Roman"/>
          <w:sz w:val="28"/>
          <w:szCs w:val="28"/>
        </w:rPr>
        <w:t>Προέρχομαι από ένα δήμο</w:t>
      </w:r>
      <w:r w:rsidR="005544C8" w:rsidRPr="00967E4E">
        <w:rPr>
          <w:rFonts w:ascii="Times New Roman" w:hAnsi="Times New Roman" w:cs="Times New Roman"/>
          <w:sz w:val="28"/>
          <w:szCs w:val="28"/>
        </w:rPr>
        <w:t xml:space="preserve"> που η πληθυσμιακή υποχώρηση</w:t>
      </w:r>
      <w:r w:rsidRPr="00967E4E">
        <w:rPr>
          <w:rFonts w:ascii="Times New Roman" w:hAnsi="Times New Roman" w:cs="Times New Roman"/>
          <w:sz w:val="28"/>
          <w:szCs w:val="28"/>
        </w:rPr>
        <w:t xml:space="preserve"> στην τελευταία απογραφή </w:t>
      </w:r>
      <w:r w:rsidR="005544C8" w:rsidRPr="00967E4E">
        <w:rPr>
          <w:rFonts w:ascii="Times New Roman" w:hAnsi="Times New Roman" w:cs="Times New Roman"/>
          <w:sz w:val="28"/>
          <w:szCs w:val="28"/>
        </w:rPr>
        <w:t xml:space="preserve">να </w:t>
      </w:r>
      <w:r w:rsidRPr="00967E4E">
        <w:rPr>
          <w:rFonts w:ascii="Times New Roman" w:hAnsi="Times New Roman" w:cs="Times New Roman"/>
          <w:sz w:val="28"/>
          <w:szCs w:val="28"/>
        </w:rPr>
        <w:t>ανέρχεται στο 30,33%. Είναι επόμενο αυτό να συμβαίνει</w:t>
      </w:r>
      <w:r w:rsidR="005544C8" w:rsidRPr="00967E4E">
        <w:rPr>
          <w:rFonts w:ascii="Times New Roman" w:hAnsi="Times New Roman" w:cs="Times New Roman"/>
          <w:sz w:val="28"/>
          <w:szCs w:val="28"/>
        </w:rPr>
        <w:t>,</w:t>
      </w:r>
      <w:r w:rsidRPr="00967E4E">
        <w:rPr>
          <w:rFonts w:ascii="Times New Roman" w:hAnsi="Times New Roman" w:cs="Times New Roman"/>
          <w:sz w:val="28"/>
          <w:szCs w:val="28"/>
        </w:rPr>
        <w:t xml:space="preserve"> διότι λείπουν οι υποδομές και δεν έχει εφαρμοστεί μια σωστή περιφερειακή πολιτική τα τελευταία τριάντα χρόνια. Για να εγκατασταθεί ένα νέο ζευγάρι και να δημιουργηθεί μια νέα οικογένεια χρειάζονται υποδομές στην υγεία, στους παιδικούς σταθμούς, στους βρεφονηπιακούς σταθμούς, στην συγκοινωνιακή σύνδεση, στην καλυτέρευση των υποδομών, στην συγκοινωνία και την οδοποιία.</w:t>
      </w:r>
    </w:p>
    <w:p w14:paraId="5D96B9C0" w14:textId="77777777" w:rsidR="00EF4AA8" w:rsidRDefault="00EF4AA8" w:rsidP="00EF4AA8">
      <w:pPr>
        <w:jc w:val="both"/>
        <w:rPr>
          <w:rFonts w:ascii="Times New Roman" w:hAnsi="Times New Roman" w:cs="Times New Roman"/>
          <w:sz w:val="28"/>
          <w:szCs w:val="28"/>
        </w:rPr>
      </w:pPr>
      <w:r w:rsidRPr="00967E4E">
        <w:rPr>
          <w:rFonts w:ascii="Times New Roman" w:hAnsi="Times New Roman" w:cs="Times New Roman"/>
          <w:sz w:val="28"/>
          <w:szCs w:val="28"/>
        </w:rPr>
        <w:t xml:space="preserve">Είναι η πρώτη φορά που το Υπουργείο Οικογένειας και Κοινωνικής Συνοχής κ. Υπουργέ έχει δρομολογήσει μια σοβαρή προσπάθεια προς την κατεύθυνση μιας θετικής ατζέντας για την στήριξη της οικογένειας και αυτό είναι θετικό. Αυτό ακριβώς διαπίστωσε και ο Πρόεδρος της ΚΕΔΕ κ. Λάζαρος Κυρίζογλου, καθώς και το Διοικητικό Συμβούλιο και μου ανέθεσε αυτή την κρίσιμη </w:t>
      </w:r>
      <w:r w:rsidR="00BB12BD" w:rsidRPr="00967E4E">
        <w:rPr>
          <w:rFonts w:ascii="Times New Roman" w:hAnsi="Times New Roman" w:cs="Times New Roman"/>
          <w:sz w:val="28"/>
          <w:szCs w:val="28"/>
        </w:rPr>
        <w:t>Ε</w:t>
      </w:r>
      <w:r w:rsidRPr="00967E4E">
        <w:rPr>
          <w:rFonts w:ascii="Times New Roman" w:hAnsi="Times New Roman" w:cs="Times New Roman"/>
          <w:sz w:val="28"/>
          <w:szCs w:val="28"/>
        </w:rPr>
        <w:t>πιτροπή.</w:t>
      </w:r>
    </w:p>
    <w:p w14:paraId="7367FE39" w14:textId="77777777" w:rsidR="007F4C21" w:rsidRPr="00967E4E" w:rsidRDefault="007F4C21" w:rsidP="00EF4AA8">
      <w:pPr>
        <w:jc w:val="both"/>
        <w:rPr>
          <w:rFonts w:ascii="Times New Roman" w:hAnsi="Times New Roman" w:cs="Times New Roman"/>
          <w:sz w:val="28"/>
          <w:szCs w:val="28"/>
        </w:rPr>
      </w:pPr>
    </w:p>
    <w:p w14:paraId="0EFAE645" w14:textId="533E3BE6" w:rsidR="007F4C21" w:rsidRPr="007F4C21" w:rsidRDefault="007F4C21" w:rsidP="00EF4AA8">
      <w:pPr>
        <w:jc w:val="both"/>
        <w:rPr>
          <w:rFonts w:ascii="Times New Roman" w:hAnsi="Times New Roman" w:cs="Times New Roman"/>
          <w:b/>
          <w:bCs/>
          <w:sz w:val="28"/>
          <w:szCs w:val="28"/>
        </w:rPr>
      </w:pPr>
      <w:r w:rsidRPr="007F4C21">
        <w:rPr>
          <w:rFonts w:ascii="Times New Roman" w:hAnsi="Times New Roman" w:cs="Times New Roman"/>
          <w:b/>
          <w:bCs/>
          <w:sz w:val="28"/>
          <w:szCs w:val="28"/>
        </w:rPr>
        <w:t xml:space="preserve">       </w:t>
      </w:r>
      <w:r w:rsidR="00916EF9" w:rsidRPr="007F4C21">
        <w:rPr>
          <w:rFonts w:ascii="Times New Roman" w:hAnsi="Times New Roman" w:cs="Times New Roman"/>
          <w:b/>
          <w:bCs/>
          <w:sz w:val="28"/>
          <w:szCs w:val="28"/>
        </w:rPr>
        <w:t xml:space="preserve">Προτάσεις της Επιτροπής Κοινωνικής Συνοχής και Οικογένειας. </w:t>
      </w:r>
    </w:p>
    <w:p w14:paraId="74FFD2BA" w14:textId="77777777" w:rsidR="007F4C21" w:rsidRDefault="007F4C21" w:rsidP="00EF4AA8">
      <w:pPr>
        <w:jc w:val="both"/>
        <w:rPr>
          <w:rFonts w:ascii="Times New Roman" w:hAnsi="Times New Roman" w:cs="Times New Roman"/>
          <w:sz w:val="28"/>
          <w:szCs w:val="28"/>
        </w:rPr>
      </w:pPr>
    </w:p>
    <w:p w14:paraId="55C03D37" w14:textId="77777777" w:rsidR="007F4C21" w:rsidRDefault="00916EF9" w:rsidP="00EF4AA8">
      <w:pPr>
        <w:jc w:val="both"/>
        <w:rPr>
          <w:rFonts w:ascii="Times New Roman" w:hAnsi="Times New Roman" w:cs="Times New Roman"/>
          <w:sz w:val="28"/>
          <w:szCs w:val="28"/>
        </w:rPr>
      </w:pPr>
      <w:r w:rsidRPr="007F4C21">
        <w:rPr>
          <w:rFonts w:ascii="Times New Roman" w:hAnsi="Times New Roman" w:cs="Times New Roman"/>
          <w:b/>
          <w:bCs/>
          <w:sz w:val="28"/>
          <w:szCs w:val="28"/>
        </w:rPr>
        <w:t>Α.</w:t>
      </w:r>
      <w:r w:rsidRPr="00967E4E">
        <w:rPr>
          <w:rFonts w:ascii="Times New Roman" w:hAnsi="Times New Roman" w:cs="Times New Roman"/>
          <w:sz w:val="28"/>
          <w:szCs w:val="28"/>
        </w:rPr>
        <w:t xml:space="preserve"> Συνέχιση συγχρηματοδοτούμενων προγραμμάτων παροχής voucher σε παιδικούς βρεφονηπιακούς σταθμούς ΚΔΑΠ και ΚΔΑΜ ΜΕΑ </w:t>
      </w:r>
    </w:p>
    <w:p w14:paraId="55D6F9DE" w14:textId="77777777" w:rsidR="007F4C21" w:rsidRDefault="00916EF9" w:rsidP="00EF4AA8">
      <w:pPr>
        <w:jc w:val="both"/>
        <w:rPr>
          <w:rFonts w:ascii="Times New Roman" w:hAnsi="Times New Roman" w:cs="Times New Roman"/>
          <w:sz w:val="28"/>
          <w:szCs w:val="28"/>
        </w:rPr>
      </w:pPr>
      <w:r w:rsidRPr="007F4C21">
        <w:rPr>
          <w:rFonts w:ascii="Times New Roman" w:hAnsi="Times New Roman" w:cs="Times New Roman"/>
          <w:b/>
          <w:bCs/>
          <w:sz w:val="28"/>
          <w:szCs w:val="28"/>
        </w:rPr>
        <w:t>Β.</w:t>
      </w:r>
      <w:r w:rsidRPr="00967E4E">
        <w:rPr>
          <w:rFonts w:ascii="Times New Roman" w:hAnsi="Times New Roman" w:cs="Times New Roman"/>
          <w:sz w:val="28"/>
          <w:szCs w:val="28"/>
        </w:rPr>
        <w:t xml:space="preserve"> Ενίσχυση απ’ τον κρατικό προϋπολογισμό ώστε κανένα παιδί να μην μένει εκτός από τις δομές ΚΔΑΠ (η λειτουργεία των ΚΔΑΠ σύμφωνα με μελέτες παίζει πρωταρχικό ρολό στην ομαλή λειτουργεία της οικογένειας). </w:t>
      </w:r>
    </w:p>
    <w:p w14:paraId="371B06C3" w14:textId="77777777" w:rsidR="007F4C21" w:rsidRDefault="00916EF9" w:rsidP="00EF4AA8">
      <w:pPr>
        <w:jc w:val="both"/>
        <w:rPr>
          <w:rFonts w:ascii="Times New Roman" w:hAnsi="Times New Roman" w:cs="Times New Roman"/>
          <w:sz w:val="28"/>
          <w:szCs w:val="28"/>
        </w:rPr>
      </w:pPr>
      <w:r w:rsidRPr="007F4C21">
        <w:rPr>
          <w:rFonts w:ascii="Times New Roman" w:hAnsi="Times New Roman" w:cs="Times New Roman"/>
          <w:b/>
          <w:bCs/>
          <w:sz w:val="28"/>
          <w:szCs w:val="28"/>
        </w:rPr>
        <w:lastRenderedPageBreak/>
        <w:t>Γ.</w:t>
      </w:r>
      <w:r w:rsidRPr="00967E4E">
        <w:rPr>
          <w:rFonts w:ascii="Times New Roman" w:hAnsi="Times New Roman" w:cs="Times New Roman"/>
          <w:sz w:val="28"/>
          <w:szCs w:val="28"/>
        </w:rPr>
        <w:t xml:space="preserve"> να είναι δυνατή η μετακίνηση αδιάθετων πόρων μεταξύ των κατηγοριών των δομών ώστε να καλυφθούν όσο τον δυνατόν περισσότερα παιδιά - δικαιούχοι </w:t>
      </w:r>
    </w:p>
    <w:p w14:paraId="695109ED" w14:textId="77777777" w:rsidR="007F4C21" w:rsidRDefault="00916EF9" w:rsidP="00EF4AA8">
      <w:pPr>
        <w:jc w:val="both"/>
        <w:rPr>
          <w:rFonts w:ascii="Times New Roman" w:hAnsi="Times New Roman" w:cs="Times New Roman"/>
          <w:sz w:val="28"/>
          <w:szCs w:val="28"/>
        </w:rPr>
      </w:pPr>
      <w:r w:rsidRPr="007F4C21">
        <w:rPr>
          <w:rFonts w:ascii="Times New Roman" w:hAnsi="Times New Roman" w:cs="Times New Roman"/>
          <w:b/>
          <w:bCs/>
          <w:sz w:val="28"/>
          <w:szCs w:val="28"/>
        </w:rPr>
        <w:t>Δ.</w:t>
      </w:r>
      <w:r w:rsidRPr="00967E4E">
        <w:rPr>
          <w:rFonts w:ascii="Times New Roman" w:hAnsi="Times New Roman" w:cs="Times New Roman"/>
          <w:sz w:val="28"/>
          <w:szCs w:val="28"/>
        </w:rPr>
        <w:t xml:space="preserve"> Να ξεκινάνε οι εγγραφές των παιδιών στα ΚΔΑΠ απ’ την ηλικία των 4 ετών ώστε να καλυφθεί το ηλικιακό κενό 4-5 ετών </w:t>
      </w:r>
    </w:p>
    <w:p w14:paraId="65DB3717" w14:textId="77777777" w:rsidR="007F4C21" w:rsidRDefault="00916EF9" w:rsidP="00EF4AA8">
      <w:pPr>
        <w:jc w:val="both"/>
        <w:rPr>
          <w:rFonts w:ascii="Times New Roman" w:hAnsi="Times New Roman" w:cs="Times New Roman"/>
          <w:sz w:val="28"/>
          <w:szCs w:val="28"/>
        </w:rPr>
      </w:pPr>
      <w:r w:rsidRPr="007F4C21">
        <w:rPr>
          <w:rFonts w:ascii="Times New Roman" w:hAnsi="Times New Roman" w:cs="Times New Roman"/>
          <w:b/>
          <w:bCs/>
          <w:sz w:val="28"/>
          <w:szCs w:val="28"/>
        </w:rPr>
        <w:t>Ε.</w:t>
      </w:r>
      <w:r w:rsidRPr="00967E4E">
        <w:rPr>
          <w:rFonts w:ascii="Times New Roman" w:hAnsi="Times New Roman" w:cs="Times New Roman"/>
          <w:sz w:val="28"/>
          <w:szCs w:val="28"/>
        </w:rPr>
        <w:t xml:space="preserve"> Νομοθετική πρόβλεψη ως προς την διαχείριση των συμβάσεων του προσωπικού των δημοτικών παιδικών βρεφονηπιακών σταθμών, ΚΔΑΠ και ΚΔΑΠ ΜΕΑ </w:t>
      </w:r>
    </w:p>
    <w:p w14:paraId="4C6996EC" w14:textId="64F6A9C1" w:rsidR="00967E4E" w:rsidRDefault="00916EF9" w:rsidP="00EF4AA8">
      <w:pPr>
        <w:jc w:val="both"/>
        <w:rPr>
          <w:rFonts w:ascii="Times New Roman" w:hAnsi="Times New Roman" w:cs="Times New Roman"/>
          <w:sz w:val="28"/>
          <w:szCs w:val="28"/>
        </w:rPr>
      </w:pPr>
      <w:r w:rsidRPr="007F4C21">
        <w:rPr>
          <w:rFonts w:ascii="Times New Roman" w:hAnsi="Times New Roman" w:cs="Times New Roman"/>
          <w:b/>
          <w:bCs/>
          <w:sz w:val="28"/>
          <w:szCs w:val="28"/>
        </w:rPr>
        <w:t>ΣΤ.</w:t>
      </w:r>
      <w:r w:rsidRPr="00967E4E">
        <w:rPr>
          <w:rFonts w:ascii="Times New Roman" w:hAnsi="Times New Roman" w:cs="Times New Roman"/>
          <w:sz w:val="28"/>
          <w:szCs w:val="28"/>
        </w:rPr>
        <w:t xml:space="preserve"> Αναπροσαρμογή των κατωτάτων ορίων για την συμμετοχή των δικαιούχων στο πρόγραμμα γιατί λόγω των αυξήσεων των κατωτάτων μισθών θα υπάρξουν αποκλεισμοί γιατί δεν θα ανταποκρίνονται στο πραγματικό εισόδημα. </w:t>
      </w:r>
    </w:p>
    <w:p w14:paraId="7EB7562B" w14:textId="77777777" w:rsidR="00967E4E" w:rsidRDefault="00967E4E" w:rsidP="00EF4AA8">
      <w:pPr>
        <w:jc w:val="both"/>
        <w:rPr>
          <w:rFonts w:ascii="Times New Roman" w:hAnsi="Times New Roman" w:cs="Times New Roman"/>
          <w:sz w:val="28"/>
          <w:szCs w:val="28"/>
        </w:rPr>
      </w:pPr>
    </w:p>
    <w:p w14:paraId="6FF9B95B" w14:textId="77777777" w:rsidR="00967E4E" w:rsidRPr="00967E4E" w:rsidRDefault="00916EF9" w:rsidP="00967E4E">
      <w:pPr>
        <w:ind w:left="2160" w:firstLine="720"/>
        <w:jc w:val="both"/>
        <w:rPr>
          <w:rFonts w:ascii="Times New Roman" w:hAnsi="Times New Roman" w:cs="Times New Roman"/>
          <w:b/>
          <w:bCs/>
          <w:sz w:val="28"/>
          <w:szCs w:val="28"/>
        </w:rPr>
      </w:pPr>
      <w:r w:rsidRPr="00967E4E">
        <w:rPr>
          <w:rFonts w:ascii="Times New Roman" w:hAnsi="Times New Roman" w:cs="Times New Roman"/>
          <w:b/>
          <w:bCs/>
          <w:sz w:val="28"/>
          <w:szCs w:val="28"/>
        </w:rPr>
        <w:t xml:space="preserve">ΔΗΜΟΓΡΑΦΙΚΟ </w:t>
      </w:r>
    </w:p>
    <w:p w14:paraId="35BA69D0" w14:textId="77777777" w:rsidR="00967E4E" w:rsidRDefault="00967E4E" w:rsidP="00EF4AA8">
      <w:pPr>
        <w:jc w:val="both"/>
        <w:rPr>
          <w:rFonts w:ascii="Times New Roman" w:hAnsi="Times New Roman" w:cs="Times New Roman"/>
          <w:sz w:val="28"/>
          <w:szCs w:val="28"/>
        </w:rPr>
      </w:pPr>
    </w:p>
    <w:p w14:paraId="0E8BA767" w14:textId="77777777" w:rsidR="00BC58E6" w:rsidRDefault="00916EF9" w:rsidP="00EF4AA8">
      <w:pPr>
        <w:jc w:val="both"/>
        <w:rPr>
          <w:rFonts w:ascii="Times New Roman" w:hAnsi="Times New Roman" w:cs="Times New Roman"/>
          <w:sz w:val="28"/>
          <w:szCs w:val="28"/>
        </w:rPr>
      </w:pPr>
      <w:r w:rsidRPr="00967E4E">
        <w:rPr>
          <w:rFonts w:ascii="Times New Roman" w:hAnsi="Times New Roman" w:cs="Times New Roman"/>
          <w:b/>
          <w:bCs/>
          <w:sz w:val="28"/>
          <w:szCs w:val="28"/>
        </w:rPr>
        <w:t>Α.</w:t>
      </w:r>
      <w:r w:rsidRPr="00967E4E">
        <w:rPr>
          <w:rFonts w:ascii="Times New Roman" w:hAnsi="Times New Roman" w:cs="Times New Roman"/>
          <w:sz w:val="28"/>
          <w:szCs w:val="28"/>
        </w:rPr>
        <w:t xml:space="preserve"> Επειδή η χώρα έχει πολλές ιδιαιτερότητες να γίνει εκπόνηση 13 μικρότερων περιφερειακών σχεδίων δράσης τα οποία θα εστιάζουν στα ιδιαίτερα οικονομικά και δημογραφικά χαρακτηριστικά που θα αναδεικνύουν και θα αξιοποιούν τα συγκριτικά πλεονεκτήματα κάθε περιφερείας </w:t>
      </w:r>
    </w:p>
    <w:p w14:paraId="3F95A52D" w14:textId="77777777" w:rsidR="00BC58E6" w:rsidRDefault="00916EF9" w:rsidP="00EF4AA8">
      <w:pPr>
        <w:jc w:val="both"/>
        <w:rPr>
          <w:rFonts w:ascii="Times New Roman" w:hAnsi="Times New Roman" w:cs="Times New Roman"/>
          <w:sz w:val="28"/>
          <w:szCs w:val="28"/>
        </w:rPr>
      </w:pPr>
      <w:r w:rsidRPr="00BC58E6">
        <w:rPr>
          <w:rFonts w:ascii="Times New Roman" w:hAnsi="Times New Roman" w:cs="Times New Roman"/>
          <w:b/>
          <w:bCs/>
          <w:sz w:val="28"/>
          <w:szCs w:val="28"/>
        </w:rPr>
        <w:t xml:space="preserve">Β. </w:t>
      </w:r>
      <w:r w:rsidRPr="00967E4E">
        <w:rPr>
          <w:rFonts w:ascii="Times New Roman" w:hAnsi="Times New Roman" w:cs="Times New Roman"/>
          <w:sz w:val="28"/>
          <w:szCs w:val="28"/>
        </w:rPr>
        <w:t xml:space="preserve">Δημιουργία βιώσιμων και έξυπνων πόλεων που εκτός απ’ τις αγροτικές κοινότητες θα ενδυναμώσει τις τοπικές υπηρεσίες και υποδομές </w:t>
      </w:r>
    </w:p>
    <w:p w14:paraId="5A799A79" w14:textId="77777777" w:rsidR="00BC58E6" w:rsidRDefault="00916EF9" w:rsidP="00EF4AA8">
      <w:pPr>
        <w:jc w:val="both"/>
        <w:rPr>
          <w:rFonts w:ascii="Times New Roman" w:hAnsi="Times New Roman" w:cs="Times New Roman"/>
          <w:sz w:val="28"/>
          <w:szCs w:val="28"/>
        </w:rPr>
      </w:pPr>
      <w:r w:rsidRPr="00BC58E6">
        <w:rPr>
          <w:rFonts w:ascii="Times New Roman" w:hAnsi="Times New Roman" w:cs="Times New Roman"/>
          <w:b/>
          <w:bCs/>
          <w:sz w:val="28"/>
          <w:szCs w:val="28"/>
        </w:rPr>
        <w:t>Γ.</w:t>
      </w:r>
      <w:r w:rsidRPr="00967E4E">
        <w:rPr>
          <w:rFonts w:ascii="Times New Roman" w:hAnsi="Times New Roman" w:cs="Times New Roman"/>
          <w:sz w:val="28"/>
          <w:szCs w:val="28"/>
        </w:rPr>
        <w:t xml:space="preserve"> Ενίσχυση των μικρών και νησιώτικων δήμων ώστε να αναπτύξουν συνεργατικά δίκτυα (κοινωνικές επιχειρήσεις, συνεταιρισμοί) που μέσα από την συλλογικότητα να ενδυναμωθεί η τοπική κοινωνία και να μειωθεί η μετανάστευση </w:t>
      </w:r>
    </w:p>
    <w:p w14:paraId="4F34B2DF" w14:textId="77777777" w:rsidR="00F71B30" w:rsidRDefault="00916EF9" w:rsidP="00EF4AA8">
      <w:pPr>
        <w:jc w:val="both"/>
        <w:rPr>
          <w:rFonts w:ascii="Times New Roman" w:hAnsi="Times New Roman" w:cs="Times New Roman"/>
          <w:sz w:val="28"/>
          <w:szCs w:val="28"/>
        </w:rPr>
      </w:pPr>
      <w:r w:rsidRPr="00BC58E6">
        <w:rPr>
          <w:rFonts w:ascii="Times New Roman" w:hAnsi="Times New Roman" w:cs="Times New Roman"/>
          <w:b/>
          <w:bCs/>
          <w:sz w:val="28"/>
          <w:szCs w:val="28"/>
        </w:rPr>
        <w:t>Δ.</w:t>
      </w:r>
      <w:r w:rsidRPr="00967E4E">
        <w:rPr>
          <w:rFonts w:ascii="Times New Roman" w:hAnsi="Times New Roman" w:cs="Times New Roman"/>
          <w:sz w:val="28"/>
          <w:szCs w:val="28"/>
        </w:rPr>
        <w:t xml:space="preserve"> Αύξηση των δημοσίων δαπανών υπέρ της δημιουργίας οικογένειας από 1,8 που είναι σήμερα στο 2,6 που είναι ο μέσος όρος των χωρών της ΕΕ. Αυτό θα έχει θετική συσχέτιση με τα ποσοστά γονιμότητας </w:t>
      </w:r>
    </w:p>
    <w:p w14:paraId="415EF607" w14:textId="77777777" w:rsidR="00F71B30" w:rsidRDefault="00916EF9" w:rsidP="00EF4AA8">
      <w:pPr>
        <w:jc w:val="both"/>
        <w:rPr>
          <w:rFonts w:ascii="Times New Roman" w:hAnsi="Times New Roman" w:cs="Times New Roman"/>
          <w:sz w:val="28"/>
          <w:szCs w:val="28"/>
        </w:rPr>
      </w:pPr>
      <w:r w:rsidRPr="00F71B30">
        <w:rPr>
          <w:rFonts w:ascii="Times New Roman" w:hAnsi="Times New Roman" w:cs="Times New Roman"/>
          <w:b/>
          <w:bCs/>
          <w:sz w:val="28"/>
          <w:szCs w:val="28"/>
        </w:rPr>
        <w:lastRenderedPageBreak/>
        <w:t>Ε.</w:t>
      </w:r>
      <w:r w:rsidRPr="00967E4E">
        <w:rPr>
          <w:rFonts w:ascii="Times New Roman" w:hAnsi="Times New Roman" w:cs="Times New Roman"/>
          <w:sz w:val="28"/>
          <w:szCs w:val="28"/>
        </w:rPr>
        <w:t xml:space="preserve"> Φορολογικά και μισθολογικά κίνητρα για την παραμονή και εγκατάσταση νέων κατοίκων στις περιοχές που εμφανίζουν μείωση πληθυσμού </w:t>
      </w:r>
    </w:p>
    <w:p w14:paraId="78AA1312" w14:textId="77777777" w:rsidR="00F71B30" w:rsidRDefault="00916EF9" w:rsidP="00EF4AA8">
      <w:pPr>
        <w:jc w:val="both"/>
        <w:rPr>
          <w:rFonts w:ascii="Times New Roman" w:hAnsi="Times New Roman" w:cs="Times New Roman"/>
          <w:sz w:val="28"/>
          <w:szCs w:val="28"/>
        </w:rPr>
      </w:pPr>
      <w:r w:rsidRPr="00F71B30">
        <w:rPr>
          <w:rFonts w:ascii="Times New Roman" w:hAnsi="Times New Roman" w:cs="Times New Roman"/>
          <w:b/>
          <w:bCs/>
          <w:sz w:val="28"/>
          <w:szCs w:val="28"/>
        </w:rPr>
        <w:t>ΣΤ.</w:t>
      </w:r>
      <w:r w:rsidRPr="00967E4E">
        <w:rPr>
          <w:rFonts w:ascii="Times New Roman" w:hAnsi="Times New Roman" w:cs="Times New Roman"/>
          <w:sz w:val="28"/>
          <w:szCs w:val="28"/>
        </w:rPr>
        <w:t xml:space="preserve"> Να αποδοθεί η πρωτοβάθμια υγειονομική φροντίδα στους δήμους </w:t>
      </w:r>
    </w:p>
    <w:p w14:paraId="3FCA54E8" w14:textId="77777777" w:rsidR="00F71B30" w:rsidRDefault="00916EF9" w:rsidP="00EF4AA8">
      <w:pPr>
        <w:jc w:val="both"/>
        <w:rPr>
          <w:rFonts w:ascii="Times New Roman" w:hAnsi="Times New Roman" w:cs="Times New Roman"/>
          <w:sz w:val="28"/>
          <w:szCs w:val="28"/>
        </w:rPr>
      </w:pPr>
      <w:r w:rsidRPr="00F71B30">
        <w:rPr>
          <w:rFonts w:ascii="Times New Roman" w:hAnsi="Times New Roman" w:cs="Times New Roman"/>
          <w:b/>
          <w:bCs/>
          <w:sz w:val="28"/>
          <w:szCs w:val="28"/>
        </w:rPr>
        <w:t>Ζ.</w:t>
      </w:r>
      <w:r w:rsidRPr="00967E4E">
        <w:rPr>
          <w:rFonts w:ascii="Times New Roman" w:hAnsi="Times New Roman" w:cs="Times New Roman"/>
          <w:sz w:val="28"/>
          <w:szCs w:val="28"/>
        </w:rPr>
        <w:t xml:space="preserve"> Χρηματοδότηση στους δήμους ώστε να παρέχεται στέγη σε εποχιακά εργαζομένους δημοσίους λειτουργούς (δασκάλους- καθηγητές- γιατρούς – νοσηλευτικό προσωπικό) </w:t>
      </w:r>
    </w:p>
    <w:p w14:paraId="2F89673C" w14:textId="77777777" w:rsidR="00F71B30" w:rsidRDefault="00916EF9" w:rsidP="00EF4AA8">
      <w:pPr>
        <w:jc w:val="both"/>
        <w:rPr>
          <w:rFonts w:ascii="Times New Roman" w:hAnsi="Times New Roman" w:cs="Times New Roman"/>
          <w:sz w:val="28"/>
          <w:szCs w:val="28"/>
        </w:rPr>
      </w:pPr>
      <w:r w:rsidRPr="00F71B30">
        <w:rPr>
          <w:rFonts w:ascii="Times New Roman" w:hAnsi="Times New Roman" w:cs="Times New Roman"/>
          <w:b/>
          <w:bCs/>
          <w:sz w:val="28"/>
          <w:szCs w:val="28"/>
        </w:rPr>
        <w:t>Η.</w:t>
      </w:r>
      <w:r w:rsidRPr="00967E4E">
        <w:rPr>
          <w:rFonts w:ascii="Times New Roman" w:hAnsi="Times New Roman" w:cs="Times New Roman"/>
          <w:sz w:val="28"/>
          <w:szCs w:val="28"/>
        </w:rPr>
        <w:t xml:space="preserve"> Μια ολιστική στεγαστική πολιτική γιατί οι κοινωνικές κατοικίες μέσα στους αστικούς ιστούς δεν θα βοηθήσει καθόλου στο δημογραφικό. Να υπάρξει ένα πρόγραμμα που θα έχουν ενεργό ρόλο οι δήμοι για ανακαινίσεις και επαναχρησιμοποιήσεις παλαιών κατοικιών σε μικρούς ορεινούς δήμους που θα αποδίδονται σε νέα ζευγάρια </w:t>
      </w:r>
    </w:p>
    <w:p w14:paraId="297E26CB" w14:textId="502827BD" w:rsidR="00916EF9" w:rsidRDefault="00916EF9" w:rsidP="00EF4AA8">
      <w:pPr>
        <w:jc w:val="both"/>
        <w:rPr>
          <w:rFonts w:ascii="Times New Roman" w:hAnsi="Times New Roman" w:cs="Times New Roman"/>
          <w:sz w:val="28"/>
          <w:szCs w:val="28"/>
        </w:rPr>
      </w:pPr>
      <w:r w:rsidRPr="00F71B30">
        <w:rPr>
          <w:rFonts w:ascii="Times New Roman" w:hAnsi="Times New Roman" w:cs="Times New Roman"/>
          <w:b/>
          <w:bCs/>
          <w:sz w:val="28"/>
          <w:szCs w:val="28"/>
        </w:rPr>
        <w:t>Θ.</w:t>
      </w:r>
      <w:r w:rsidRPr="00967E4E">
        <w:rPr>
          <w:rFonts w:ascii="Times New Roman" w:hAnsi="Times New Roman" w:cs="Times New Roman"/>
          <w:sz w:val="28"/>
          <w:szCs w:val="28"/>
        </w:rPr>
        <w:t xml:space="preserve"> Σε όλες τις δράσεις του κράτους για το δημογραφικό θα πρέπει οι δήμοι να έχουν πρωταρχικό ρόλο γιατί γνωρίζουν τα προβλήματα και </w:t>
      </w:r>
      <w:r w:rsidRPr="00967E4E">
        <w:rPr>
          <w:rFonts w:ascii="Times New Roman" w:hAnsi="Times New Roman" w:cs="Times New Roman"/>
          <w:sz w:val="28"/>
          <w:szCs w:val="28"/>
        </w:rPr>
        <w:t xml:space="preserve">τις </w:t>
      </w:r>
      <w:r w:rsidRPr="00967E4E">
        <w:rPr>
          <w:rFonts w:ascii="Times New Roman" w:hAnsi="Times New Roman" w:cs="Times New Roman"/>
          <w:sz w:val="28"/>
          <w:szCs w:val="28"/>
        </w:rPr>
        <w:t xml:space="preserve">ιδιαιτερότητες του τόπου </w:t>
      </w:r>
      <w:r w:rsidRPr="00967E4E">
        <w:rPr>
          <w:rFonts w:ascii="Times New Roman" w:hAnsi="Times New Roman" w:cs="Times New Roman"/>
          <w:sz w:val="28"/>
          <w:szCs w:val="28"/>
        </w:rPr>
        <w:t>τους.</w:t>
      </w:r>
    </w:p>
    <w:p w14:paraId="5A1BC04A" w14:textId="200D3203" w:rsidR="004B1194" w:rsidRDefault="004B1194" w:rsidP="00EF4AA8">
      <w:pPr>
        <w:jc w:val="both"/>
        <w:rPr>
          <w:rFonts w:ascii="Times New Roman" w:hAnsi="Times New Roman" w:cs="Times New Roman"/>
          <w:sz w:val="28"/>
          <w:szCs w:val="28"/>
        </w:rPr>
      </w:pPr>
      <w:r>
        <w:rPr>
          <w:rFonts w:ascii="Times New Roman" w:hAnsi="Times New Roman" w:cs="Times New Roman"/>
          <w:sz w:val="28"/>
          <w:szCs w:val="28"/>
        </w:rPr>
        <w:t xml:space="preserve">Σας ευχαριστώ. </w:t>
      </w:r>
    </w:p>
    <w:p w14:paraId="1CBDBBE6" w14:textId="77777777" w:rsidR="00E743B8" w:rsidRDefault="00E743B8" w:rsidP="00EF4AA8">
      <w:pPr>
        <w:jc w:val="both"/>
        <w:rPr>
          <w:rFonts w:ascii="Times New Roman" w:hAnsi="Times New Roman" w:cs="Times New Roman"/>
          <w:sz w:val="28"/>
          <w:szCs w:val="28"/>
        </w:rPr>
      </w:pPr>
    </w:p>
    <w:p w14:paraId="3F4D2FFE" w14:textId="7CAF55CF" w:rsidR="00E743B8" w:rsidRDefault="00E743B8" w:rsidP="00EF4AA8">
      <w:pPr>
        <w:jc w:val="both"/>
        <w:rPr>
          <w:rFonts w:ascii="Times New Roman" w:hAnsi="Times New Roman" w:cs="Times New Roman"/>
          <w:sz w:val="28"/>
          <w:szCs w:val="28"/>
        </w:rPr>
      </w:pPr>
      <w:r>
        <w:rPr>
          <w:rFonts w:ascii="Times New Roman" w:hAnsi="Times New Roman" w:cs="Times New Roman"/>
          <w:sz w:val="28"/>
          <w:szCs w:val="28"/>
        </w:rPr>
        <w:t xml:space="preserve">Αλεξανδρούπολη </w:t>
      </w:r>
    </w:p>
    <w:p w14:paraId="454B6EDA" w14:textId="39E7E752" w:rsidR="00E743B8" w:rsidRDefault="00E743B8" w:rsidP="00EF4AA8">
      <w:pPr>
        <w:jc w:val="both"/>
        <w:rPr>
          <w:rFonts w:ascii="Times New Roman" w:hAnsi="Times New Roman" w:cs="Times New Roman"/>
          <w:sz w:val="28"/>
          <w:szCs w:val="28"/>
        </w:rPr>
      </w:pPr>
      <w:r>
        <w:rPr>
          <w:rFonts w:ascii="Times New Roman" w:hAnsi="Times New Roman" w:cs="Times New Roman"/>
          <w:sz w:val="28"/>
          <w:szCs w:val="28"/>
        </w:rPr>
        <w:t xml:space="preserve">6-8 Νοεμβρίου 2025 </w:t>
      </w:r>
    </w:p>
    <w:p w14:paraId="201715FB" w14:textId="77777777" w:rsidR="00E743B8" w:rsidRDefault="00E743B8" w:rsidP="00EF4AA8">
      <w:pPr>
        <w:jc w:val="both"/>
        <w:rPr>
          <w:rFonts w:ascii="Times New Roman" w:hAnsi="Times New Roman" w:cs="Times New Roman"/>
          <w:sz w:val="28"/>
          <w:szCs w:val="28"/>
        </w:rPr>
      </w:pPr>
    </w:p>
    <w:p w14:paraId="23F87DD3" w14:textId="039C5936" w:rsidR="00E743B8" w:rsidRPr="00967E4E" w:rsidRDefault="00E743B8" w:rsidP="00EF4AA8">
      <w:pPr>
        <w:jc w:val="both"/>
        <w:rPr>
          <w:rFonts w:ascii="Times New Roman" w:hAnsi="Times New Roman" w:cs="Times New Roman"/>
          <w:sz w:val="28"/>
          <w:szCs w:val="28"/>
        </w:rPr>
      </w:pPr>
      <w:r>
        <w:rPr>
          <w:rFonts w:ascii="Times New Roman" w:hAnsi="Times New Roman" w:cs="Times New Roman"/>
          <w:sz w:val="28"/>
          <w:szCs w:val="28"/>
        </w:rPr>
        <w:t xml:space="preserve"> </w:t>
      </w:r>
    </w:p>
    <w:p w14:paraId="63DC73B1" w14:textId="74D81C83" w:rsidR="004B2620" w:rsidRPr="00967E4E" w:rsidRDefault="004B2620" w:rsidP="004B2620">
      <w:pPr>
        <w:jc w:val="both"/>
        <w:rPr>
          <w:rFonts w:ascii="Times New Roman" w:hAnsi="Times New Roman" w:cs="Times New Roman"/>
          <w:sz w:val="28"/>
          <w:szCs w:val="28"/>
        </w:rPr>
      </w:pPr>
    </w:p>
    <w:sectPr w:rsidR="004B2620" w:rsidRPr="00967E4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B2620"/>
    <w:rsid w:val="00342C23"/>
    <w:rsid w:val="004B1194"/>
    <w:rsid w:val="004B2620"/>
    <w:rsid w:val="005544C8"/>
    <w:rsid w:val="005D5207"/>
    <w:rsid w:val="007F4C21"/>
    <w:rsid w:val="00851CB5"/>
    <w:rsid w:val="00916EF9"/>
    <w:rsid w:val="00967E4E"/>
    <w:rsid w:val="009E40BF"/>
    <w:rsid w:val="00BB12BD"/>
    <w:rsid w:val="00BC58E6"/>
    <w:rsid w:val="00D75923"/>
    <w:rsid w:val="00E743B8"/>
    <w:rsid w:val="00EF4AA8"/>
    <w:rsid w:val="00EF5627"/>
    <w:rsid w:val="00F71B30"/>
    <w:rsid w:val="00F7790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ACBEF"/>
  <w15:docId w15:val="{21F2C3E0-ADB4-42BD-8F23-448C2C77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894</Words>
  <Characters>4828</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ΣΠΥΡΟΣ</dc:creator>
  <cp:keywords/>
  <dc:description/>
  <cp:lastModifiedBy>GEORGIA</cp:lastModifiedBy>
  <cp:revision>16</cp:revision>
  <cp:lastPrinted>2025-11-03T11:26:00Z</cp:lastPrinted>
  <dcterms:created xsi:type="dcterms:W3CDTF">2024-11-12T17:58:00Z</dcterms:created>
  <dcterms:modified xsi:type="dcterms:W3CDTF">2025-11-03T11:31:00Z</dcterms:modified>
</cp:coreProperties>
</file>