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58B40" w14:textId="6B0A5454" w:rsidR="00952AA3" w:rsidRPr="007116B2" w:rsidRDefault="00F56EE3" w:rsidP="00E63C66">
      <w:pPr>
        <w:jc w:val="center"/>
        <w:rPr>
          <w:b/>
          <w:bCs/>
        </w:rPr>
      </w:pPr>
      <w:r w:rsidRPr="007116B2">
        <w:rPr>
          <w:b/>
          <w:bCs/>
        </w:rPr>
        <w:t xml:space="preserve">Συνάντηση </w:t>
      </w:r>
      <w:r w:rsidR="00952AA3" w:rsidRPr="007116B2">
        <w:rPr>
          <w:b/>
          <w:bCs/>
        </w:rPr>
        <w:t>Ερευνητικ</w:t>
      </w:r>
      <w:r w:rsidRPr="007116B2">
        <w:rPr>
          <w:b/>
          <w:bCs/>
        </w:rPr>
        <w:t>ού</w:t>
      </w:r>
      <w:r w:rsidR="00952AA3" w:rsidRPr="007116B2">
        <w:rPr>
          <w:b/>
          <w:bCs/>
        </w:rPr>
        <w:t xml:space="preserve"> έργο</w:t>
      </w:r>
      <w:r w:rsidRPr="007116B2">
        <w:rPr>
          <w:b/>
          <w:bCs/>
        </w:rPr>
        <w:t>υ LIFE</w:t>
      </w:r>
      <w:r w:rsidR="00045687" w:rsidRPr="007116B2">
        <w:t xml:space="preserve"> </w:t>
      </w:r>
      <w:r w:rsidR="00045687" w:rsidRPr="007116B2">
        <w:rPr>
          <w:b/>
          <w:bCs/>
        </w:rPr>
        <w:t>101167654 -</w:t>
      </w:r>
      <w:r w:rsidR="00952AA3" w:rsidRPr="007116B2">
        <w:rPr>
          <w:b/>
          <w:bCs/>
        </w:rPr>
        <w:t xml:space="preserve"> </w:t>
      </w:r>
      <w:proofErr w:type="spellStart"/>
      <w:r w:rsidR="00E63C66" w:rsidRPr="007116B2">
        <w:rPr>
          <w:b/>
          <w:bCs/>
        </w:rPr>
        <w:t>RenoInGR</w:t>
      </w:r>
      <w:proofErr w:type="spellEnd"/>
      <w:r w:rsidR="00E63C66" w:rsidRPr="007116B2">
        <w:rPr>
          <w:b/>
          <w:bCs/>
        </w:rPr>
        <w:t xml:space="preserve"> </w:t>
      </w:r>
    </w:p>
    <w:p w14:paraId="7C1DC55A" w14:textId="771CB659" w:rsidR="00B62C1B" w:rsidRPr="007116B2" w:rsidRDefault="00B05301" w:rsidP="00084DCA">
      <w:pPr>
        <w:jc w:val="center"/>
        <w:rPr>
          <w:b/>
          <w:bCs/>
        </w:rPr>
      </w:pPr>
      <w:r w:rsidRPr="007116B2">
        <w:rPr>
          <w:b/>
          <w:bCs/>
        </w:rPr>
        <w:t>Αίθουσα Συνεδριάσεων του Επιμελητηρίου Κυκλάδων</w:t>
      </w:r>
      <w:r w:rsidR="00B62C1B" w:rsidRPr="007116B2">
        <w:rPr>
          <w:b/>
          <w:bCs/>
        </w:rPr>
        <w:t xml:space="preserve">, </w:t>
      </w:r>
      <w:r w:rsidRPr="007116B2">
        <w:rPr>
          <w:b/>
          <w:bCs/>
        </w:rPr>
        <w:t xml:space="preserve">Ερμούπολη </w:t>
      </w:r>
      <w:r w:rsidR="00B62C1B" w:rsidRPr="007116B2">
        <w:rPr>
          <w:b/>
          <w:bCs/>
        </w:rPr>
        <w:t>Σύρο</w:t>
      </w:r>
      <w:r w:rsidRPr="007116B2">
        <w:rPr>
          <w:b/>
          <w:bCs/>
        </w:rPr>
        <w:t>υ</w:t>
      </w:r>
    </w:p>
    <w:p w14:paraId="6D8FB75F" w14:textId="77777777" w:rsidR="00084DCA" w:rsidRPr="007116B2" w:rsidRDefault="00084DCA" w:rsidP="00E63C66">
      <w:pPr>
        <w:jc w:val="center"/>
        <w:rPr>
          <w:b/>
          <w:bCs/>
        </w:rPr>
      </w:pPr>
    </w:p>
    <w:p w14:paraId="715323F4" w14:textId="50ABCFA1" w:rsidR="00D464CC" w:rsidRPr="007116B2" w:rsidRDefault="00952AA3" w:rsidP="00045687">
      <w:pPr>
        <w:jc w:val="center"/>
        <w:rPr>
          <w:b/>
          <w:bCs/>
        </w:rPr>
      </w:pPr>
      <w:proofErr w:type="spellStart"/>
      <w:r w:rsidRPr="007116B2">
        <w:rPr>
          <w:b/>
          <w:bCs/>
        </w:rPr>
        <w:t>Kick-off</w:t>
      </w:r>
      <w:proofErr w:type="spellEnd"/>
      <w:r w:rsidRPr="007116B2">
        <w:rPr>
          <w:b/>
          <w:bCs/>
        </w:rPr>
        <w:t xml:space="preserve"> </w:t>
      </w:r>
      <w:proofErr w:type="spellStart"/>
      <w:r w:rsidRPr="007116B2">
        <w:rPr>
          <w:b/>
          <w:bCs/>
        </w:rPr>
        <w:t>Meeting</w:t>
      </w:r>
      <w:proofErr w:type="spellEnd"/>
    </w:p>
    <w:p w14:paraId="68A81D2C" w14:textId="1D974E84" w:rsidR="00045687" w:rsidRPr="007116B2" w:rsidRDefault="00045687" w:rsidP="00045687">
      <w:pPr>
        <w:jc w:val="center"/>
        <w:rPr>
          <w:b/>
          <w:bCs/>
        </w:rPr>
      </w:pPr>
      <w:r w:rsidRPr="007116B2">
        <w:rPr>
          <w:b/>
          <w:bCs/>
        </w:rPr>
        <w:t>9 Οκτωβρίου 2024</w:t>
      </w:r>
    </w:p>
    <w:p w14:paraId="733F2F3D" w14:textId="77777777" w:rsidR="00E63C66" w:rsidRPr="007116B2" w:rsidRDefault="00E63C66" w:rsidP="00E63C66"/>
    <w:tbl>
      <w:tblPr>
        <w:tblStyle w:val="a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391"/>
        <w:gridCol w:w="1540"/>
        <w:gridCol w:w="6419"/>
      </w:tblGrid>
      <w:tr w:rsidR="00A90945" w:rsidRPr="007116B2" w14:paraId="13BF44C2" w14:textId="77777777" w:rsidTr="00053690">
        <w:tc>
          <w:tcPr>
            <w:tcW w:w="1391" w:type="dxa"/>
            <w:vMerge w:val="restart"/>
            <w:shd w:val="clear" w:color="auto" w:fill="FFFFFF" w:themeFill="background1"/>
          </w:tcPr>
          <w:p w14:paraId="66E08B4D" w14:textId="68DFF271" w:rsidR="00A90945" w:rsidRPr="007116B2" w:rsidRDefault="009720AA" w:rsidP="007B219D">
            <w:pPr>
              <w:rPr>
                <w:b/>
                <w:bCs/>
              </w:rPr>
            </w:pPr>
            <w:r w:rsidRPr="007116B2">
              <w:rPr>
                <w:b/>
                <w:bCs/>
              </w:rPr>
              <w:t>Σ</w:t>
            </w:r>
            <w:r w:rsidR="00053690" w:rsidRPr="007116B2">
              <w:rPr>
                <w:b/>
                <w:bCs/>
              </w:rPr>
              <w:t>υνεδρίαση στα Αγγλικά</w:t>
            </w:r>
          </w:p>
        </w:tc>
        <w:tc>
          <w:tcPr>
            <w:tcW w:w="1540" w:type="dxa"/>
            <w:shd w:val="clear" w:color="auto" w:fill="FFFFFF" w:themeFill="background1"/>
          </w:tcPr>
          <w:p w14:paraId="4F4CF17F" w14:textId="77777777" w:rsidR="00A90945" w:rsidRPr="007116B2" w:rsidRDefault="00A90945" w:rsidP="007B219D">
            <w:pPr>
              <w:rPr>
                <w:b/>
                <w:bCs/>
              </w:rPr>
            </w:pPr>
            <w:r w:rsidRPr="007116B2">
              <w:rPr>
                <w:b/>
                <w:bCs/>
              </w:rPr>
              <w:t>9.00  – 9.30</w:t>
            </w:r>
          </w:p>
        </w:tc>
        <w:tc>
          <w:tcPr>
            <w:tcW w:w="6419" w:type="dxa"/>
            <w:shd w:val="clear" w:color="auto" w:fill="FFFFFF" w:themeFill="background1"/>
          </w:tcPr>
          <w:p w14:paraId="55D97DE3" w14:textId="67D9CBBC" w:rsidR="00A90945" w:rsidRPr="007116B2" w:rsidRDefault="00053690" w:rsidP="007B219D">
            <w:pPr>
              <w:spacing w:after="160" w:line="259" w:lineRule="auto"/>
              <w:rPr>
                <w:b/>
                <w:bCs/>
              </w:rPr>
            </w:pPr>
            <w:r w:rsidRPr="007116B2">
              <w:rPr>
                <w:b/>
                <w:bCs/>
              </w:rPr>
              <w:t>Προσέλευση</w:t>
            </w:r>
          </w:p>
        </w:tc>
      </w:tr>
      <w:tr w:rsidR="00053690" w:rsidRPr="007116B2" w14:paraId="34914CD5" w14:textId="77777777" w:rsidTr="00053690">
        <w:tc>
          <w:tcPr>
            <w:tcW w:w="1391" w:type="dxa"/>
            <w:vMerge/>
            <w:shd w:val="clear" w:color="auto" w:fill="FFFFFF" w:themeFill="background1"/>
          </w:tcPr>
          <w:p w14:paraId="2BBD9168" w14:textId="77777777" w:rsidR="00053690" w:rsidRPr="007116B2" w:rsidRDefault="00053690" w:rsidP="00053690">
            <w:pPr>
              <w:rPr>
                <w:b/>
                <w:bCs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14:paraId="22800ED6" w14:textId="77777777" w:rsidR="00053690" w:rsidRPr="007116B2" w:rsidRDefault="00053690" w:rsidP="00053690">
            <w:pPr>
              <w:rPr>
                <w:b/>
                <w:bCs/>
              </w:rPr>
            </w:pPr>
            <w:r w:rsidRPr="007116B2">
              <w:rPr>
                <w:b/>
                <w:bCs/>
              </w:rPr>
              <w:t>9.30 – 9.40</w:t>
            </w:r>
          </w:p>
        </w:tc>
        <w:tc>
          <w:tcPr>
            <w:tcW w:w="6419" w:type="dxa"/>
            <w:shd w:val="clear" w:color="auto" w:fill="FFFFFF" w:themeFill="background1"/>
          </w:tcPr>
          <w:p w14:paraId="25C5E93B" w14:textId="7846AE0E" w:rsidR="00053690" w:rsidRPr="007116B2" w:rsidRDefault="00053690" w:rsidP="00053690">
            <w:pPr>
              <w:spacing w:after="160" w:line="259" w:lineRule="auto"/>
            </w:pPr>
            <w:r w:rsidRPr="007116B2">
              <w:t xml:space="preserve">Καλωσόρισμα </w:t>
            </w:r>
            <w:r w:rsidRPr="007116B2">
              <w:rPr>
                <w:i/>
                <w:iCs/>
              </w:rPr>
              <w:t>(Διονύσης Ασημακόπουλος και Τοπικός εκπρόσωπος)</w:t>
            </w:r>
          </w:p>
        </w:tc>
      </w:tr>
      <w:tr w:rsidR="00053690" w:rsidRPr="007116B2" w14:paraId="3D47E75A" w14:textId="77777777" w:rsidTr="00053690">
        <w:tc>
          <w:tcPr>
            <w:tcW w:w="1391" w:type="dxa"/>
            <w:vMerge/>
            <w:shd w:val="clear" w:color="auto" w:fill="FFFFFF" w:themeFill="background1"/>
          </w:tcPr>
          <w:p w14:paraId="453D5D66" w14:textId="77777777" w:rsidR="00053690" w:rsidRPr="007116B2" w:rsidRDefault="00053690" w:rsidP="00053690">
            <w:pPr>
              <w:rPr>
                <w:b/>
                <w:bCs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14:paraId="5E34D99C" w14:textId="77777777" w:rsidR="00053690" w:rsidRPr="007116B2" w:rsidRDefault="00053690" w:rsidP="00053690">
            <w:pPr>
              <w:rPr>
                <w:b/>
                <w:bCs/>
              </w:rPr>
            </w:pPr>
            <w:r w:rsidRPr="007116B2">
              <w:rPr>
                <w:b/>
                <w:bCs/>
              </w:rPr>
              <w:t>9.40 – 10.00</w:t>
            </w:r>
          </w:p>
        </w:tc>
        <w:tc>
          <w:tcPr>
            <w:tcW w:w="6419" w:type="dxa"/>
            <w:shd w:val="clear" w:color="auto" w:fill="FFFFFF" w:themeFill="background1"/>
          </w:tcPr>
          <w:p w14:paraId="2C8D216C" w14:textId="1C4486CF" w:rsidR="00053690" w:rsidRPr="007116B2" w:rsidRDefault="00053690" w:rsidP="00053690">
            <w:pPr>
              <w:spacing w:after="160" w:line="259" w:lineRule="auto"/>
            </w:pPr>
            <w:r w:rsidRPr="007116B2">
              <w:t xml:space="preserve">Παρουσίαση των συμμετεχόντων </w:t>
            </w:r>
            <w:r w:rsidRPr="007116B2">
              <w:rPr>
                <w:i/>
                <w:iCs/>
              </w:rPr>
              <w:t>(Όλοι οι παρευρισκόμενοι)</w:t>
            </w:r>
          </w:p>
        </w:tc>
      </w:tr>
      <w:tr w:rsidR="00ED7221" w:rsidRPr="007116B2" w14:paraId="2595E578" w14:textId="77777777" w:rsidTr="00053690">
        <w:tc>
          <w:tcPr>
            <w:tcW w:w="1391" w:type="dxa"/>
            <w:vMerge/>
            <w:shd w:val="clear" w:color="auto" w:fill="FFFFFF" w:themeFill="background1"/>
          </w:tcPr>
          <w:p w14:paraId="0A834D9A" w14:textId="77777777" w:rsidR="00ED7221" w:rsidRPr="007116B2" w:rsidRDefault="00ED7221" w:rsidP="00ED7221">
            <w:pPr>
              <w:rPr>
                <w:b/>
                <w:bCs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14:paraId="6A44C19E" w14:textId="77777777" w:rsidR="00ED7221" w:rsidRPr="007116B2" w:rsidRDefault="00ED7221" w:rsidP="00ED7221">
            <w:pPr>
              <w:rPr>
                <w:b/>
                <w:bCs/>
              </w:rPr>
            </w:pPr>
            <w:r w:rsidRPr="007116B2">
              <w:rPr>
                <w:b/>
                <w:bCs/>
              </w:rPr>
              <w:t>10.00 – 10.15</w:t>
            </w:r>
          </w:p>
        </w:tc>
        <w:tc>
          <w:tcPr>
            <w:tcW w:w="6419" w:type="dxa"/>
            <w:shd w:val="clear" w:color="auto" w:fill="FFFFFF" w:themeFill="background1"/>
          </w:tcPr>
          <w:p w14:paraId="4DDDEF5B" w14:textId="77777777" w:rsidR="00ED7221" w:rsidRPr="007116B2" w:rsidRDefault="00ED7221" w:rsidP="00ED7221">
            <w:pPr>
              <w:rPr>
                <w:i/>
                <w:iCs/>
              </w:rPr>
            </w:pPr>
            <w:r w:rsidRPr="007116B2">
              <w:t>Γενική Παρουσίαση του έργου</w:t>
            </w:r>
            <w:r w:rsidRPr="007116B2">
              <w:rPr>
                <w:i/>
                <w:iCs/>
              </w:rPr>
              <w:t xml:space="preserve"> (Διονύσης Ασημακόπουλος)</w:t>
            </w:r>
          </w:p>
          <w:p w14:paraId="3F4951E2" w14:textId="77777777" w:rsidR="00AE3B1C" w:rsidRPr="007116B2" w:rsidRDefault="00AE3B1C" w:rsidP="00AE3B1C">
            <w:pPr>
              <w:numPr>
                <w:ilvl w:val="0"/>
                <w:numId w:val="1"/>
              </w:numPr>
              <w:rPr>
                <w:i/>
                <w:iCs/>
              </w:rPr>
            </w:pPr>
            <w:r w:rsidRPr="007116B2">
              <w:rPr>
                <w:i/>
                <w:iCs/>
              </w:rPr>
              <w:t>Στόχοι</w:t>
            </w:r>
          </w:p>
          <w:p w14:paraId="7AD72071" w14:textId="77777777" w:rsidR="00AE3B1C" w:rsidRPr="007116B2" w:rsidRDefault="00AE3B1C" w:rsidP="00AE3B1C">
            <w:pPr>
              <w:numPr>
                <w:ilvl w:val="0"/>
                <w:numId w:val="1"/>
              </w:numPr>
              <w:rPr>
                <w:i/>
                <w:iCs/>
              </w:rPr>
            </w:pPr>
            <w:r w:rsidRPr="007116B2">
              <w:rPr>
                <w:i/>
                <w:iCs/>
              </w:rPr>
              <w:t>Επισκόπηση Πακέτων εργασίας και ρόλος των εταίρων</w:t>
            </w:r>
          </w:p>
          <w:p w14:paraId="1FA7C257" w14:textId="77777777" w:rsidR="00AE3B1C" w:rsidRPr="007116B2" w:rsidRDefault="00AE3B1C" w:rsidP="00AE3B1C">
            <w:pPr>
              <w:numPr>
                <w:ilvl w:val="0"/>
                <w:numId w:val="1"/>
              </w:numPr>
            </w:pPr>
            <w:r w:rsidRPr="007116B2">
              <w:rPr>
                <w:i/>
                <w:iCs/>
              </w:rPr>
              <w:t>Χρονοδιάγραμμα</w:t>
            </w:r>
          </w:p>
          <w:p w14:paraId="66640161" w14:textId="2070BA4C" w:rsidR="00ED7221" w:rsidRPr="007116B2" w:rsidRDefault="00AE3B1C" w:rsidP="00AE3B1C">
            <w:pPr>
              <w:numPr>
                <w:ilvl w:val="0"/>
                <w:numId w:val="1"/>
              </w:numPr>
            </w:pPr>
            <w:r w:rsidRPr="007116B2">
              <w:rPr>
                <w:i/>
                <w:iCs/>
              </w:rPr>
              <w:t>Αναμενόμενα αποτελέσματα</w:t>
            </w:r>
            <w:r w:rsidRPr="007116B2">
              <w:t xml:space="preserve"> </w:t>
            </w:r>
          </w:p>
        </w:tc>
      </w:tr>
      <w:tr w:rsidR="00ED7221" w:rsidRPr="007116B2" w14:paraId="67E20F28" w14:textId="77777777" w:rsidTr="00053690">
        <w:tc>
          <w:tcPr>
            <w:tcW w:w="1391" w:type="dxa"/>
            <w:vMerge/>
            <w:shd w:val="clear" w:color="auto" w:fill="FFFFFF" w:themeFill="background1"/>
          </w:tcPr>
          <w:p w14:paraId="0290F068" w14:textId="77777777" w:rsidR="00ED7221" w:rsidRPr="007116B2" w:rsidRDefault="00ED7221" w:rsidP="00ED7221">
            <w:pPr>
              <w:rPr>
                <w:b/>
                <w:bCs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14:paraId="0D638805" w14:textId="77777777" w:rsidR="00ED7221" w:rsidRPr="007116B2" w:rsidRDefault="00ED7221" w:rsidP="00ED7221">
            <w:pPr>
              <w:rPr>
                <w:b/>
                <w:bCs/>
              </w:rPr>
            </w:pPr>
            <w:r w:rsidRPr="007116B2">
              <w:rPr>
                <w:b/>
                <w:bCs/>
              </w:rPr>
              <w:t>10.15 – 10.45</w:t>
            </w:r>
          </w:p>
        </w:tc>
        <w:tc>
          <w:tcPr>
            <w:tcW w:w="6419" w:type="dxa"/>
            <w:shd w:val="clear" w:color="auto" w:fill="FFFFFF" w:themeFill="background1"/>
          </w:tcPr>
          <w:p w14:paraId="3E65F12D" w14:textId="353C4865" w:rsidR="00ED7221" w:rsidRPr="007116B2" w:rsidRDefault="00ED7221" w:rsidP="00ED7221">
            <w:r w:rsidRPr="007116B2">
              <w:t xml:space="preserve">Εισαγωγή CINEA </w:t>
            </w:r>
            <w:r w:rsidRPr="007116B2">
              <w:rPr>
                <w:i/>
                <w:iCs/>
              </w:rPr>
              <w:t>(</w:t>
            </w:r>
            <w:proofErr w:type="spellStart"/>
            <w:r w:rsidRPr="007116B2">
              <w:rPr>
                <w:i/>
                <w:iCs/>
              </w:rPr>
              <w:t>Elisa</w:t>
            </w:r>
            <w:proofErr w:type="spellEnd"/>
            <w:r w:rsidRPr="007116B2">
              <w:rPr>
                <w:i/>
                <w:iCs/>
              </w:rPr>
              <w:t xml:space="preserve"> </w:t>
            </w:r>
            <w:proofErr w:type="spellStart"/>
            <w:r w:rsidRPr="007116B2">
              <w:rPr>
                <w:i/>
                <w:iCs/>
              </w:rPr>
              <w:t>Martellucci</w:t>
            </w:r>
            <w:proofErr w:type="spellEnd"/>
            <w:r w:rsidRPr="007116B2">
              <w:rPr>
                <w:i/>
                <w:iCs/>
              </w:rPr>
              <w:t>)</w:t>
            </w:r>
          </w:p>
        </w:tc>
      </w:tr>
      <w:tr w:rsidR="00A90945" w:rsidRPr="007116B2" w14:paraId="0E33A467" w14:textId="77777777" w:rsidTr="00053690">
        <w:tc>
          <w:tcPr>
            <w:tcW w:w="1391" w:type="dxa"/>
            <w:vMerge w:val="restart"/>
            <w:shd w:val="clear" w:color="auto" w:fill="FFFFFF" w:themeFill="background1"/>
          </w:tcPr>
          <w:p w14:paraId="666C5A21" w14:textId="70B9AB4F" w:rsidR="00A90945" w:rsidRPr="007116B2" w:rsidRDefault="00053690" w:rsidP="007B219D">
            <w:pPr>
              <w:rPr>
                <w:b/>
                <w:bCs/>
              </w:rPr>
            </w:pPr>
            <w:r w:rsidRPr="007116B2">
              <w:rPr>
                <w:b/>
                <w:bCs/>
              </w:rPr>
              <w:t>Συνεδρίαση στα Ελληνικά</w:t>
            </w:r>
          </w:p>
        </w:tc>
        <w:tc>
          <w:tcPr>
            <w:tcW w:w="1540" w:type="dxa"/>
            <w:shd w:val="clear" w:color="auto" w:fill="FFFFFF" w:themeFill="background1"/>
          </w:tcPr>
          <w:p w14:paraId="65CA93B4" w14:textId="77777777" w:rsidR="00A90945" w:rsidRPr="007116B2" w:rsidRDefault="00A90945" w:rsidP="007B219D">
            <w:pPr>
              <w:rPr>
                <w:b/>
                <w:bCs/>
              </w:rPr>
            </w:pPr>
            <w:r w:rsidRPr="007116B2">
              <w:rPr>
                <w:b/>
                <w:bCs/>
              </w:rPr>
              <w:t>10.45 – 11.15</w:t>
            </w:r>
          </w:p>
        </w:tc>
        <w:tc>
          <w:tcPr>
            <w:tcW w:w="6419" w:type="dxa"/>
            <w:shd w:val="clear" w:color="auto" w:fill="FFFFFF" w:themeFill="background1"/>
          </w:tcPr>
          <w:p w14:paraId="279159ED" w14:textId="3E4415F6" w:rsidR="00A90945" w:rsidRPr="007116B2" w:rsidRDefault="0000596D" w:rsidP="007B219D">
            <w:pPr>
              <w:spacing w:after="160" w:line="259" w:lineRule="auto"/>
              <w:rPr>
                <w:b/>
                <w:bCs/>
              </w:rPr>
            </w:pPr>
            <w:r w:rsidRPr="007116B2">
              <w:rPr>
                <w:b/>
                <w:bCs/>
              </w:rPr>
              <w:t>Διάλειμμα καφέ</w:t>
            </w:r>
          </w:p>
        </w:tc>
      </w:tr>
      <w:tr w:rsidR="00A90945" w:rsidRPr="00171323" w14:paraId="0525B762" w14:textId="77777777" w:rsidTr="00053690">
        <w:tc>
          <w:tcPr>
            <w:tcW w:w="1391" w:type="dxa"/>
            <w:vMerge/>
            <w:shd w:val="clear" w:color="auto" w:fill="FFFFFF" w:themeFill="background1"/>
          </w:tcPr>
          <w:p w14:paraId="6E36CBF2" w14:textId="77777777" w:rsidR="00A90945" w:rsidRPr="007116B2" w:rsidRDefault="00A90945" w:rsidP="007B219D">
            <w:pPr>
              <w:rPr>
                <w:b/>
                <w:bCs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14:paraId="473AFC86" w14:textId="77777777" w:rsidR="00A90945" w:rsidRPr="007116B2" w:rsidRDefault="00A90945" w:rsidP="007B219D">
            <w:r w:rsidRPr="007116B2">
              <w:rPr>
                <w:b/>
                <w:bCs/>
              </w:rPr>
              <w:t>11.15 – 13.30</w:t>
            </w:r>
          </w:p>
        </w:tc>
        <w:tc>
          <w:tcPr>
            <w:tcW w:w="6419" w:type="dxa"/>
            <w:shd w:val="clear" w:color="auto" w:fill="FFFFFF" w:themeFill="background1"/>
          </w:tcPr>
          <w:p w14:paraId="36B4A18F" w14:textId="77777777" w:rsidR="0000596D" w:rsidRPr="007116B2" w:rsidRDefault="0000596D" w:rsidP="0000596D">
            <w:r w:rsidRPr="007116B2">
              <w:t>Παρουσίαση των Δράσεων του έργου</w:t>
            </w:r>
            <w:r w:rsidRPr="007116B2">
              <w:rPr>
                <w:i/>
                <w:iCs/>
              </w:rPr>
              <w:t xml:space="preserve"> (Σύντομη επισκόπηση του κάθε </w:t>
            </w:r>
            <w:proofErr w:type="spellStart"/>
            <w:r w:rsidRPr="007116B2">
              <w:rPr>
                <w:i/>
                <w:iCs/>
              </w:rPr>
              <w:t>Work</w:t>
            </w:r>
            <w:proofErr w:type="spellEnd"/>
            <w:r w:rsidRPr="007116B2">
              <w:rPr>
                <w:i/>
                <w:iCs/>
              </w:rPr>
              <w:t xml:space="preserve"> </w:t>
            </w:r>
            <w:proofErr w:type="spellStart"/>
            <w:r w:rsidRPr="007116B2">
              <w:rPr>
                <w:i/>
                <w:iCs/>
              </w:rPr>
              <w:t>Package</w:t>
            </w:r>
            <w:proofErr w:type="spellEnd"/>
            <w:r w:rsidRPr="007116B2">
              <w:rPr>
                <w:i/>
                <w:iCs/>
              </w:rPr>
              <w:t xml:space="preserve"> και των επιμέρους δράσεων)</w:t>
            </w:r>
          </w:p>
          <w:p w14:paraId="4AA6A910" w14:textId="01F25626" w:rsidR="0000596D" w:rsidRPr="00171323" w:rsidRDefault="0000596D" w:rsidP="0000596D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171323">
              <w:rPr>
                <w:lang w:val="en-US"/>
              </w:rPr>
              <w:t xml:space="preserve">WP 3,5 </w:t>
            </w:r>
            <w:r w:rsidRPr="007116B2">
              <w:t>και</w:t>
            </w:r>
            <w:r w:rsidRPr="00171323">
              <w:rPr>
                <w:lang w:val="en-US"/>
              </w:rPr>
              <w:t xml:space="preserve"> 7: </w:t>
            </w:r>
            <w:r w:rsidRPr="007116B2">
              <w:t>Ανάπτυξη</w:t>
            </w:r>
            <w:r w:rsidRPr="00171323">
              <w:rPr>
                <w:lang w:val="en-US"/>
              </w:rPr>
              <w:t xml:space="preserve"> </w:t>
            </w:r>
            <w:r w:rsidRPr="007116B2">
              <w:t>και</w:t>
            </w:r>
            <w:r w:rsidRPr="00171323">
              <w:rPr>
                <w:lang w:val="en-US"/>
              </w:rPr>
              <w:t xml:space="preserve"> </w:t>
            </w:r>
            <w:r w:rsidRPr="007116B2">
              <w:t>λειτουργία</w:t>
            </w:r>
            <w:r w:rsidRPr="00171323">
              <w:rPr>
                <w:lang w:val="en-US"/>
              </w:rPr>
              <w:t xml:space="preserve"> OSS, Capacity Building &amp; Dissemination (</w:t>
            </w:r>
            <w:r w:rsidRPr="007116B2">
              <w:t>ΕΥΔΙΤΗ</w:t>
            </w:r>
            <w:r w:rsidR="00B123DA" w:rsidRPr="00171323">
              <w:rPr>
                <w:lang w:val="en-US"/>
              </w:rPr>
              <w:t>)</w:t>
            </w:r>
          </w:p>
          <w:p w14:paraId="76B0BAE7" w14:textId="6DD5BA31" w:rsidR="0000596D" w:rsidRPr="007116B2" w:rsidRDefault="0000596D" w:rsidP="0000596D">
            <w:pPr>
              <w:numPr>
                <w:ilvl w:val="0"/>
                <w:numId w:val="1"/>
              </w:numPr>
            </w:pPr>
            <w:r w:rsidRPr="007116B2">
              <w:t xml:space="preserve">WP 4 και 6: Πιλοτικές Δράσεις &amp; </w:t>
            </w:r>
            <w:proofErr w:type="spellStart"/>
            <w:r w:rsidRPr="007116B2">
              <w:t>Exploitation</w:t>
            </w:r>
            <w:proofErr w:type="spellEnd"/>
            <w:r w:rsidRPr="007116B2">
              <w:t xml:space="preserve"> (ΚΑΠΕ)</w:t>
            </w:r>
          </w:p>
          <w:p w14:paraId="048533ED" w14:textId="7212A205" w:rsidR="00A90945" w:rsidRPr="00171323" w:rsidRDefault="0000596D" w:rsidP="0000596D">
            <w:pPr>
              <w:numPr>
                <w:ilvl w:val="0"/>
                <w:numId w:val="1"/>
              </w:numPr>
              <w:rPr>
                <w:i/>
                <w:iCs/>
                <w:lang w:val="en-US"/>
              </w:rPr>
            </w:pPr>
            <w:r w:rsidRPr="00171323">
              <w:rPr>
                <w:lang w:val="en-US"/>
              </w:rPr>
              <w:t xml:space="preserve">WP 2 </w:t>
            </w:r>
            <w:r w:rsidRPr="007116B2">
              <w:t>και</w:t>
            </w:r>
            <w:r w:rsidRPr="00171323">
              <w:rPr>
                <w:lang w:val="en-US"/>
              </w:rPr>
              <w:t xml:space="preserve"> </w:t>
            </w:r>
            <w:proofErr w:type="gramStart"/>
            <w:r w:rsidRPr="00171323">
              <w:rPr>
                <w:lang w:val="en-US"/>
              </w:rPr>
              <w:t>1 :</w:t>
            </w:r>
            <w:proofErr w:type="gramEnd"/>
            <w:r w:rsidRPr="00171323">
              <w:rPr>
                <w:lang w:val="en-US"/>
              </w:rPr>
              <w:t xml:space="preserve"> OSS Governance &amp; Project Management</w:t>
            </w:r>
            <w:r w:rsidRPr="00171323">
              <w:rPr>
                <w:i/>
                <w:iCs/>
                <w:lang w:val="en-US"/>
              </w:rPr>
              <w:t xml:space="preserve"> (</w:t>
            </w:r>
            <w:r w:rsidRPr="007116B2">
              <w:rPr>
                <w:i/>
                <w:iCs/>
              </w:rPr>
              <w:t>ΕΜΠ</w:t>
            </w:r>
            <w:r w:rsidRPr="00171323">
              <w:rPr>
                <w:i/>
                <w:iCs/>
                <w:lang w:val="en-US"/>
              </w:rPr>
              <w:t>)</w:t>
            </w:r>
          </w:p>
        </w:tc>
      </w:tr>
      <w:tr w:rsidR="00A90945" w:rsidRPr="007116B2" w14:paraId="6B614649" w14:textId="77777777" w:rsidTr="00053690">
        <w:tc>
          <w:tcPr>
            <w:tcW w:w="1391" w:type="dxa"/>
            <w:vMerge/>
            <w:shd w:val="clear" w:color="auto" w:fill="FFFFFF" w:themeFill="background1"/>
          </w:tcPr>
          <w:p w14:paraId="12F8EB7E" w14:textId="77777777" w:rsidR="00A90945" w:rsidRPr="00171323" w:rsidRDefault="00A90945" w:rsidP="007B219D">
            <w:pPr>
              <w:rPr>
                <w:b/>
                <w:bCs/>
                <w:lang w:val="en-US"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14:paraId="726EFFC9" w14:textId="77777777" w:rsidR="00A90945" w:rsidRPr="007116B2" w:rsidRDefault="00A90945" w:rsidP="007B219D">
            <w:pPr>
              <w:rPr>
                <w:b/>
                <w:bCs/>
              </w:rPr>
            </w:pPr>
            <w:r w:rsidRPr="007116B2">
              <w:rPr>
                <w:b/>
                <w:bCs/>
              </w:rPr>
              <w:t>13.30 – 14.30</w:t>
            </w:r>
          </w:p>
        </w:tc>
        <w:tc>
          <w:tcPr>
            <w:tcW w:w="6419" w:type="dxa"/>
            <w:shd w:val="clear" w:color="auto" w:fill="FFFFFF" w:themeFill="background1"/>
          </w:tcPr>
          <w:p w14:paraId="2757B902" w14:textId="1E8D385C" w:rsidR="00A90945" w:rsidRPr="007116B2" w:rsidRDefault="00C3404B" w:rsidP="007B219D">
            <w:pPr>
              <w:spacing w:after="160" w:line="259" w:lineRule="auto"/>
              <w:rPr>
                <w:b/>
                <w:bCs/>
              </w:rPr>
            </w:pPr>
            <w:r w:rsidRPr="007116B2">
              <w:rPr>
                <w:b/>
                <w:bCs/>
              </w:rPr>
              <w:t>Ελαφρύ γ</w:t>
            </w:r>
            <w:r w:rsidR="0000596D" w:rsidRPr="007116B2">
              <w:rPr>
                <w:b/>
                <w:bCs/>
              </w:rPr>
              <w:t>εύμα</w:t>
            </w:r>
          </w:p>
        </w:tc>
      </w:tr>
      <w:tr w:rsidR="00A90945" w:rsidRPr="007116B2" w14:paraId="6F0B4457" w14:textId="77777777" w:rsidTr="00053690">
        <w:tc>
          <w:tcPr>
            <w:tcW w:w="1391" w:type="dxa"/>
            <w:vMerge/>
            <w:shd w:val="clear" w:color="auto" w:fill="FFFFFF" w:themeFill="background1"/>
          </w:tcPr>
          <w:p w14:paraId="0DD24014" w14:textId="77777777" w:rsidR="00A90945" w:rsidRPr="007116B2" w:rsidRDefault="00A90945" w:rsidP="007B219D">
            <w:pPr>
              <w:rPr>
                <w:b/>
                <w:bCs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14:paraId="55F105EC" w14:textId="77777777" w:rsidR="00A90945" w:rsidRPr="007116B2" w:rsidRDefault="00A90945" w:rsidP="007B219D">
            <w:pPr>
              <w:rPr>
                <w:b/>
                <w:bCs/>
              </w:rPr>
            </w:pPr>
            <w:r w:rsidRPr="007116B2">
              <w:rPr>
                <w:b/>
                <w:bCs/>
              </w:rPr>
              <w:t>14.30 – 17.00</w:t>
            </w:r>
          </w:p>
        </w:tc>
        <w:tc>
          <w:tcPr>
            <w:tcW w:w="6419" w:type="dxa"/>
            <w:shd w:val="clear" w:color="auto" w:fill="FFFFFF" w:themeFill="background1"/>
          </w:tcPr>
          <w:p w14:paraId="3436212D" w14:textId="77777777" w:rsidR="0000596D" w:rsidRPr="007116B2" w:rsidRDefault="0000596D" w:rsidP="0000596D">
            <w:r w:rsidRPr="007116B2">
              <w:t>Ειδικά θέματα προς συζήτηση</w:t>
            </w:r>
          </w:p>
          <w:p w14:paraId="1BA38C6C" w14:textId="77777777" w:rsidR="0000596D" w:rsidRPr="007116B2" w:rsidRDefault="0000596D" w:rsidP="0000596D">
            <w:pPr>
              <w:pStyle w:val="a6"/>
              <w:numPr>
                <w:ilvl w:val="0"/>
                <w:numId w:val="1"/>
              </w:numPr>
            </w:pPr>
            <w:r w:rsidRPr="007116B2">
              <w:t>Πλαίσιο και αντικείμενο εργασίας</w:t>
            </w:r>
          </w:p>
          <w:p w14:paraId="6C4ED33D" w14:textId="77777777" w:rsidR="0000596D" w:rsidRPr="007116B2" w:rsidRDefault="0000596D" w:rsidP="0000596D">
            <w:pPr>
              <w:pStyle w:val="a6"/>
              <w:numPr>
                <w:ilvl w:val="0"/>
                <w:numId w:val="1"/>
              </w:numPr>
            </w:pPr>
            <w:r w:rsidRPr="007116B2">
              <w:t>Εξειδίκευση των δράσεων των ΠΕ</w:t>
            </w:r>
          </w:p>
          <w:p w14:paraId="270ABA5B" w14:textId="77777777" w:rsidR="0000596D" w:rsidRPr="007116B2" w:rsidRDefault="0000596D" w:rsidP="0000596D">
            <w:pPr>
              <w:pStyle w:val="a6"/>
              <w:numPr>
                <w:ilvl w:val="0"/>
                <w:numId w:val="1"/>
              </w:numPr>
              <w:rPr>
                <w:b/>
                <w:bCs/>
              </w:rPr>
            </w:pPr>
            <w:r w:rsidRPr="007116B2">
              <w:t>Κτίρια που χρήζουν αναβάθμισης</w:t>
            </w:r>
          </w:p>
          <w:p w14:paraId="01171EF5" w14:textId="5827B14B" w:rsidR="00A90945" w:rsidRPr="007116B2" w:rsidRDefault="000E56CE" w:rsidP="0000596D">
            <w:pPr>
              <w:numPr>
                <w:ilvl w:val="0"/>
                <w:numId w:val="1"/>
              </w:numPr>
              <w:spacing w:after="160" w:line="259" w:lineRule="auto"/>
            </w:pPr>
            <w:r w:rsidRPr="007116B2">
              <w:t>Άλλα</w:t>
            </w:r>
            <w:r w:rsidR="0000596D" w:rsidRPr="007116B2">
              <w:t xml:space="preserve"> (</w:t>
            </w:r>
            <w:proofErr w:type="spellStart"/>
            <w:r w:rsidR="0000596D" w:rsidRPr="007116B2">
              <w:t>tbd</w:t>
            </w:r>
            <w:proofErr w:type="spellEnd"/>
            <w:r w:rsidR="0000596D" w:rsidRPr="007116B2">
              <w:t>)</w:t>
            </w:r>
          </w:p>
        </w:tc>
      </w:tr>
      <w:tr w:rsidR="00A90945" w:rsidRPr="007116B2" w14:paraId="0A5795B4" w14:textId="77777777" w:rsidTr="007B219D">
        <w:tc>
          <w:tcPr>
            <w:tcW w:w="9350" w:type="dxa"/>
            <w:gridSpan w:val="3"/>
            <w:shd w:val="clear" w:color="auto" w:fill="FFFFFF" w:themeFill="background1"/>
          </w:tcPr>
          <w:p w14:paraId="1E49A54F" w14:textId="34BDD415" w:rsidR="00A90945" w:rsidRPr="007116B2" w:rsidRDefault="0000596D" w:rsidP="007B219D">
            <w:pPr>
              <w:jc w:val="center"/>
              <w:rPr>
                <w:b/>
                <w:bCs/>
              </w:rPr>
            </w:pPr>
            <w:r w:rsidRPr="007116B2">
              <w:rPr>
                <w:b/>
                <w:bCs/>
              </w:rPr>
              <w:t>Λήξη</w:t>
            </w:r>
            <w:r w:rsidR="00A90945" w:rsidRPr="007116B2">
              <w:rPr>
                <w:b/>
                <w:bCs/>
              </w:rPr>
              <w:t xml:space="preserve"> </w:t>
            </w:r>
            <w:proofErr w:type="spellStart"/>
            <w:r w:rsidR="00A90945" w:rsidRPr="007116B2">
              <w:rPr>
                <w:b/>
                <w:bCs/>
              </w:rPr>
              <w:t>kick-off</w:t>
            </w:r>
            <w:proofErr w:type="spellEnd"/>
            <w:r w:rsidR="00A90945" w:rsidRPr="007116B2">
              <w:rPr>
                <w:b/>
                <w:bCs/>
              </w:rPr>
              <w:t xml:space="preserve"> </w:t>
            </w:r>
            <w:proofErr w:type="spellStart"/>
            <w:r w:rsidR="00A90945" w:rsidRPr="007116B2">
              <w:rPr>
                <w:b/>
                <w:bCs/>
              </w:rPr>
              <w:t>meeting</w:t>
            </w:r>
            <w:proofErr w:type="spellEnd"/>
          </w:p>
        </w:tc>
      </w:tr>
    </w:tbl>
    <w:p w14:paraId="7179C0A6" w14:textId="77777777" w:rsidR="00A90945" w:rsidRPr="007116B2" w:rsidRDefault="00A90945" w:rsidP="00E63C66"/>
    <w:p w14:paraId="658E7AF3" w14:textId="77777777" w:rsidR="00EF189D" w:rsidRPr="007116B2" w:rsidRDefault="00EF189D" w:rsidP="00E63C66">
      <w:pPr>
        <w:sectPr w:rsidR="00EF189D" w:rsidRPr="007116B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FFF96F" w14:textId="03421828" w:rsidR="00EF189D" w:rsidRPr="007116B2" w:rsidRDefault="00EF189D" w:rsidP="00764F6B">
      <w:pPr>
        <w:jc w:val="center"/>
        <w:rPr>
          <w:b/>
          <w:bCs/>
        </w:rPr>
      </w:pPr>
      <w:r w:rsidRPr="007116B2">
        <w:rPr>
          <w:b/>
          <w:bCs/>
        </w:rPr>
        <w:lastRenderedPageBreak/>
        <w:t>Συζήτηση στρογγυλής τράπεζας</w:t>
      </w:r>
      <w:r w:rsidR="00764F6B" w:rsidRPr="007116B2">
        <w:rPr>
          <w:b/>
          <w:bCs/>
        </w:rPr>
        <w:t>:</w:t>
      </w:r>
    </w:p>
    <w:p w14:paraId="3D112550" w14:textId="77777777" w:rsidR="00EF189D" w:rsidRPr="007116B2" w:rsidRDefault="00EF189D" w:rsidP="00764F6B">
      <w:pPr>
        <w:jc w:val="center"/>
        <w:rPr>
          <w:b/>
          <w:bCs/>
        </w:rPr>
      </w:pPr>
      <w:r w:rsidRPr="007116B2">
        <w:rPr>
          <w:b/>
          <w:bCs/>
        </w:rPr>
        <w:t>Τεχνική και οικονομική υποστήριξη των δήμων για την επίσπευση του ενεργειακού εκσυγχρονισμού των δημοτικών κτιρίων</w:t>
      </w:r>
    </w:p>
    <w:p w14:paraId="366B41D0" w14:textId="75244CA2" w:rsidR="00045687" w:rsidRPr="007116B2" w:rsidRDefault="00045687" w:rsidP="00045687">
      <w:pPr>
        <w:jc w:val="center"/>
        <w:rPr>
          <w:b/>
          <w:bCs/>
        </w:rPr>
      </w:pPr>
      <w:r w:rsidRPr="007116B2">
        <w:rPr>
          <w:b/>
          <w:bCs/>
        </w:rPr>
        <w:t>10 Οκτωβρίου 2024</w:t>
      </w:r>
    </w:p>
    <w:p w14:paraId="04AEB9F2" w14:textId="77777777" w:rsidR="00EF189D" w:rsidRPr="007116B2" w:rsidRDefault="00EF189D" w:rsidP="00EF189D">
      <w:pPr>
        <w:spacing w:after="120" w:line="240" w:lineRule="auto"/>
        <w:rPr>
          <w:rFonts w:ascii="Arial" w:hAnsi="Arial" w:cs="Arial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5499"/>
        <w:gridCol w:w="1821"/>
      </w:tblGrid>
      <w:tr w:rsidR="00764F6B" w:rsidRPr="007116B2" w14:paraId="0F0A4B70" w14:textId="77777777" w:rsidTr="001F3AAB">
        <w:trPr>
          <w:trHeight w:val="432"/>
        </w:trPr>
        <w:tc>
          <w:tcPr>
            <w:tcW w:w="1696" w:type="dxa"/>
            <w:vAlign w:val="center"/>
          </w:tcPr>
          <w:p w14:paraId="3E202725" w14:textId="77777777" w:rsidR="00764F6B" w:rsidRPr="007116B2" w:rsidRDefault="00764F6B" w:rsidP="007B219D">
            <w:pPr>
              <w:rPr>
                <w:b/>
                <w:bCs/>
              </w:rPr>
            </w:pPr>
            <w:r w:rsidRPr="007116B2">
              <w:rPr>
                <w:b/>
                <w:bCs/>
              </w:rPr>
              <w:t>9:00 – 9:30</w:t>
            </w:r>
          </w:p>
        </w:tc>
        <w:tc>
          <w:tcPr>
            <w:tcW w:w="7320" w:type="dxa"/>
            <w:gridSpan w:val="2"/>
            <w:vAlign w:val="center"/>
          </w:tcPr>
          <w:p w14:paraId="4938470B" w14:textId="026EA653" w:rsidR="00764F6B" w:rsidRPr="007116B2" w:rsidRDefault="00764F6B" w:rsidP="007B219D">
            <w:pPr>
              <w:rPr>
                <w:b/>
                <w:bCs/>
              </w:rPr>
            </w:pPr>
            <w:r w:rsidRPr="007116B2">
              <w:rPr>
                <w:b/>
                <w:bCs/>
              </w:rPr>
              <w:t>Προσέλευση</w:t>
            </w:r>
          </w:p>
        </w:tc>
      </w:tr>
      <w:tr w:rsidR="00EE2992" w:rsidRPr="007116B2" w14:paraId="169E3C5D" w14:textId="77777777" w:rsidTr="00E741E1">
        <w:tc>
          <w:tcPr>
            <w:tcW w:w="1696" w:type="dxa"/>
            <w:vAlign w:val="center"/>
          </w:tcPr>
          <w:p w14:paraId="18FCC462" w14:textId="77777777" w:rsidR="00EE2992" w:rsidRPr="007116B2" w:rsidRDefault="00EE2992" w:rsidP="007B219D">
            <w:pPr>
              <w:rPr>
                <w:b/>
                <w:bCs/>
              </w:rPr>
            </w:pPr>
            <w:r w:rsidRPr="007116B2">
              <w:rPr>
                <w:b/>
                <w:bCs/>
              </w:rPr>
              <w:t>9:30–9:45</w:t>
            </w:r>
          </w:p>
        </w:tc>
        <w:tc>
          <w:tcPr>
            <w:tcW w:w="7320" w:type="dxa"/>
            <w:gridSpan w:val="2"/>
            <w:vAlign w:val="center"/>
          </w:tcPr>
          <w:p w14:paraId="7C9C6366" w14:textId="645197C8" w:rsidR="00EE2992" w:rsidRPr="007116B2" w:rsidRDefault="00EE2992" w:rsidP="007B219D">
            <w:r w:rsidRPr="007116B2">
              <w:t>Καλωσόρισμα από τον Περιφερειάρχη και τον Συντονιστή του έργου</w:t>
            </w:r>
          </w:p>
        </w:tc>
      </w:tr>
      <w:tr w:rsidR="00EF189D" w:rsidRPr="007116B2" w14:paraId="4741E398" w14:textId="77777777" w:rsidTr="00764F6B">
        <w:tc>
          <w:tcPr>
            <w:tcW w:w="1696" w:type="dxa"/>
            <w:vAlign w:val="center"/>
          </w:tcPr>
          <w:p w14:paraId="4F7E7C73" w14:textId="77777777" w:rsidR="00EF189D" w:rsidRPr="007116B2" w:rsidRDefault="00EF189D" w:rsidP="007B219D">
            <w:pPr>
              <w:rPr>
                <w:b/>
                <w:bCs/>
              </w:rPr>
            </w:pPr>
            <w:r w:rsidRPr="007116B2">
              <w:rPr>
                <w:b/>
                <w:bCs/>
              </w:rPr>
              <w:t>9:45-10:00</w:t>
            </w:r>
          </w:p>
        </w:tc>
        <w:tc>
          <w:tcPr>
            <w:tcW w:w="5499" w:type="dxa"/>
            <w:vAlign w:val="center"/>
          </w:tcPr>
          <w:p w14:paraId="42791840" w14:textId="77777777" w:rsidR="00EF189D" w:rsidRPr="007116B2" w:rsidRDefault="00EF189D" w:rsidP="007B219D">
            <w:r w:rsidRPr="007116B2">
              <w:t xml:space="preserve">Παρουσίαση του έργου </w:t>
            </w:r>
            <w:proofErr w:type="spellStart"/>
            <w:r w:rsidRPr="007116B2">
              <w:t>RenoInGR</w:t>
            </w:r>
            <w:proofErr w:type="spellEnd"/>
          </w:p>
        </w:tc>
        <w:tc>
          <w:tcPr>
            <w:tcW w:w="1821" w:type="dxa"/>
            <w:vAlign w:val="center"/>
          </w:tcPr>
          <w:p w14:paraId="3AA42C3D" w14:textId="7DC280AC" w:rsidR="00EF189D" w:rsidRPr="007116B2" w:rsidRDefault="00EF189D" w:rsidP="007B219D">
            <w:r w:rsidRPr="007116B2">
              <w:t>ΕΜΠ - Δ. Ασημακόπουλος</w:t>
            </w:r>
          </w:p>
        </w:tc>
      </w:tr>
      <w:tr w:rsidR="00EF189D" w:rsidRPr="007116B2" w14:paraId="5AEBDD5E" w14:textId="77777777" w:rsidTr="00764F6B">
        <w:tc>
          <w:tcPr>
            <w:tcW w:w="1696" w:type="dxa"/>
            <w:vAlign w:val="center"/>
          </w:tcPr>
          <w:p w14:paraId="45C52A57" w14:textId="77777777" w:rsidR="00EF189D" w:rsidRPr="007116B2" w:rsidRDefault="00EF189D" w:rsidP="007B219D">
            <w:pPr>
              <w:rPr>
                <w:b/>
                <w:bCs/>
              </w:rPr>
            </w:pPr>
            <w:r w:rsidRPr="007116B2">
              <w:rPr>
                <w:b/>
                <w:bCs/>
              </w:rPr>
              <w:t>10:00-10:15</w:t>
            </w:r>
          </w:p>
        </w:tc>
        <w:tc>
          <w:tcPr>
            <w:tcW w:w="5499" w:type="dxa"/>
            <w:vAlign w:val="center"/>
          </w:tcPr>
          <w:p w14:paraId="37F62991" w14:textId="77777777" w:rsidR="00EF189D" w:rsidRPr="007116B2" w:rsidRDefault="00EF189D" w:rsidP="007B219D">
            <w:r w:rsidRPr="007116B2">
              <w:t>Στόχοι της στρογγυλής τράπεζας</w:t>
            </w:r>
          </w:p>
        </w:tc>
        <w:tc>
          <w:tcPr>
            <w:tcW w:w="1821" w:type="dxa"/>
            <w:vAlign w:val="center"/>
          </w:tcPr>
          <w:p w14:paraId="79A570F8" w14:textId="77777777" w:rsidR="00EF189D" w:rsidRPr="007116B2" w:rsidRDefault="00EF189D" w:rsidP="007B219D">
            <w:r w:rsidRPr="007116B2">
              <w:t xml:space="preserve">ΕΥΔΙΤΗ - Ε. </w:t>
            </w:r>
            <w:proofErr w:type="spellStart"/>
            <w:r w:rsidRPr="007116B2">
              <w:t>Αθανασάκου</w:t>
            </w:r>
            <w:proofErr w:type="spellEnd"/>
          </w:p>
        </w:tc>
      </w:tr>
      <w:tr w:rsidR="00C22000" w:rsidRPr="007116B2" w14:paraId="5EF898DF" w14:textId="77777777" w:rsidTr="00B8535D">
        <w:tc>
          <w:tcPr>
            <w:tcW w:w="1696" w:type="dxa"/>
            <w:vAlign w:val="center"/>
          </w:tcPr>
          <w:p w14:paraId="259841FB" w14:textId="77777777" w:rsidR="00C22000" w:rsidRPr="007116B2" w:rsidRDefault="00C22000" w:rsidP="007B219D">
            <w:pPr>
              <w:rPr>
                <w:b/>
                <w:bCs/>
              </w:rPr>
            </w:pPr>
            <w:r w:rsidRPr="007116B2">
              <w:rPr>
                <w:b/>
                <w:bCs/>
              </w:rPr>
              <w:t xml:space="preserve">10:15-10:30 </w:t>
            </w:r>
          </w:p>
        </w:tc>
        <w:tc>
          <w:tcPr>
            <w:tcW w:w="7320" w:type="dxa"/>
            <w:gridSpan w:val="2"/>
            <w:vAlign w:val="center"/>
          </w:tcPr>
          <w:p w14:paraId="6330B765" w14:textId="702D43D2" w:rsidR="00C22000" w:rsidRPr="007116B2" w:rsidRDefault="00C22000" w:rsidP="007B219D">
            <w:pPr>
              <w:rPr>
                <w:b/>
                <w:bCs/>
              </w:rPr>
            </w:pPr>
            <w:r w:rsidRPr="007116B2">
              <w:rPr>
                <w:b/>
                <w:bCs/>
              </w:rPr>
              <w:t>Διάλειμμα καφέ</w:t>
            </w:r>
          </w:p>
        </w:tc>
      </w:tr>
      <w:tr w:rsidR="00EF189D" w:rsidRPr="007116B2" w14:paraId="1BDC12F0" w14:textId="77777777" w:rsidTr="00764F6B">
        <w:tc>
          <w:tcPr>
            <w:tcW w:w="1696" w:type="dxa"/>
            <w:vAlign w:val="center"/>
          </w:tcPr>
          <w:p w14:paraId="020D9488" w14:textId="77777777" w:rsidR="00EF189D" w:rsidRPr="007116B2" w:rsidRDefault="00EF189D" w:rsidP="007B219D">
            <w:pPr>
              <w:rPr>
                <w:b/>
                <w:bCs/>
              </w:rPr>
            </w:pPr>
            <w:r w:rsidRPr="007116B2">
              <w:rPr>
                <w:b/>
                <w:bCs/>
              </w:rPr>
              <w:t>10:30–11:45</w:t>
            </w:r>
          </w:p>
        </w:tc>
        <w:tc>
          <w:tcPr>
            <w:tcW w:w="5499" w:type="dxa"/>
            <w:vAlign w:val="center"/>
          </w:tcPr>
          <w:p w14:paraId="5E07E000" w14:textId="77777777" w:rsidR="00EF189D" w:rsidRPr="007116B2" w:rsidRDefault="00EF189D" w:rsidP="007B219D">
            <w:r w:rsidRPr="007116B2">
              <w:t xml:space="preserve">Διοικητικές και τεχνικές απαιτήσεις ωρίμανσης έργων ενεργειακού εκσυγχρονισμού – Δυσκολίες που αντιμετωπίζουν οι υπηρεσίες και επιθυμητοί τρόποι υποστήριξης από την δομή </w:t>
            </w:r>
            <w:proofErr w:type="spellStart"/>
            <w:r w:rsidRPr="007116B2">
              <w:t>RenoInGR</w:t>
            </w:r>
            <w:proofErr w:type="spellEnd"/>
          </w:p>
        </w:tc>
        <w:tc>
          <w:tcPr>
            <w:tcW w:w="1821" w:type="dxa"/>
            <w:vAlign w:val="center"/>
          </w:tcPr>
          <w:p w14:paraId="6F293B7D" w14:textId="77777777" w:rsidR="00EF189D" w:rsidRPr="007116B2" w:rsidRDefault="00EF189D" w:rsidP="007B219D">
            <w:r w:rsidRPr="007116B2">
              <w:t xml:space="preserve">Εκπρόσωποι δήμων, εταίροι </w:t>
            </w:r>
            <w:proofErr w:type="spellStart"/>
            <w:r w:rsidRPr="007116B2">
              <w:t>RenoInGR</w:t>
            </w:r>
            <w:proofErr w:type="spellEnd"/>
            <w:r w:rsidRPr="007116B2">
              <w:t>, Συντονισμός συζήτησης ΕΥΔΙΤΗ</w:t>
            </w:r>
          </w:p>
        </w:tc>
      </w:tr>
      <w:tr w:rsidR="00764F6B" w:rsidRPr="007116B2" w14:paraId="231ABB8D" w14:textId="77777777" w:rsidTr="00007A3E">
        <w:trPr>
          <w:trHeight w:val="432"/>
        </w:trPr>
        <w:tc>
          <w:tcPr>
            <w:tcW w:w="1696" w:type="dxa"/>
            <w:vAlign w:val="center"/>
          </w:tcPr>
          <w:p w14:paraId="64CF43A6" w14:textId="77777777" w:rsidR="00764F6B" w:rsidRPr="007116B2" w:rsidRDefault="00764F6B" w:rsidP="007B219D">
            <w:pPr>
              <w:rPr>
                <w:b/>
                <w:bCs/>
              </w:rPr>
            </w:pPr>
            <w:r w:rsidRPr="007116B2">
              <w:rPr>
                <w:b/>
                <w:bCs/>
              </w:rPr>
              <w:t>11:45-12:00</w:t>
            </w:r>
          </w:p>
        </w:tc>
        <w:tc>
          <w:tcPr>
            <w:tcW w:w="7320" w:type="dxa"/>
            <w:gridSpan w:val="2"/>
            <w:vAlign w:val="center"/>
          </w:tcPr>
          <w:p w14:paraId="3A3F227C" w14:textId="63679FF8" w:rsidR="00764F6B" w:rsidRPr="007116B2" w:rsidRDefault="00764F6B" w:rsidP="007B219D">
            <w:pPr>
              <w:rPr>
                <w:b/>
                <w:bCs/>
              </w:rPr>
            </w:pPr>
            <w:r w:rsidRPr="007116B2">
              <w:rPr>
                <w:b/>
                <w:bCs/>
              </w:rPr>
              <w:t>Διάλειμμα καφέ</w:t>
            </w:r>
          </w:p>
        </w:tc>
      </w:tr>
      <w:tr w:rsidR="00EF189D" w:rsidRPr="007116B2" w14:paraId="4A0FE557" w14:textId="77777777" w:rsidTr="00764F6B">
        <w:tc>
          <w:tcPr>
            <w:tcW w:w="1696" w:type="dxa"/>
            <w:vAlign w:val="center"/>
          </w:tcPr>
          <w:p w14:paraId="5399D528" w14:textId="4E43C6D0" w:rsidR="00EF189D" w:rsidRPr="007116B2" w:rsidRDefault="00EF189D" w:rsidP="007B219D">
            <w:pPr>
              <w:rPr>
                <w:b/>
                <w:bCs/>
              </w:rPr>
            </w:pPr>
            <w:r w:rsidRPr="007116B2">
              <w:rPr>
                <w:b/>
                <w:bCs/>
              </w:rPr>
              <w:t>12:00-1</w:t>
            </w:r>
            <w:r w:rsidR="00171323">
              <w:rPr>
                <w:b/>
                <w:bCs/>
              </w:rPr>
              <w:t>4</w:t>
            </w:r>
            <w:r w:rsidRPr="007116B2">
              <w:rPr>
                <w:b/>
                <w:bCs/>
              </w:rPr>
              <w:t>:15</w:t>
            </w:r>
          </w:p>
        </w:tc>
        <w:tc>
          <w:tcPr>
            <w:tcW w:w="5499" w:type="dxa"/>
            <w:vAlign w:val="center"/>
          </w:tcPr>
          <w:p w14:paraId="3EE16998" w14:textId="6E4FA9E5" w:rsidR="00171323" w:rsidRDefault="00171323" w:rsidP="007B219D">
            <w:r>
              <w:t>Παρουσίαση εταίρων από τους εκπροσώπους</w:t>
            </w:r>
          </w:p>
          <w:p w14:paraId="0421B856" w14:textId="77777777" w:rsidR="00171323" w:rsidRDefault="00171323" w:rsidP="007B219D"/>
          <w:p w14:paraId="4F933D91" w14:textId="19C53DD2" w:rsidR="00EF189D" w:rsidRPr="007116B2" w:rsidRDefault="00EF189D" w:rsidP="007B219D">
            <w:r w:rsidRPr="007116B2">
              <w:t xml:space="preserve">Χρηματοδότηση και προκήρυξη υλοποίησης του ενεργειακού εκσυγχρονισμού- Δυσκολίες, ελλείψεις και επιθυμητοί τρόποι υποστήριξης από την νέα δομή </w:t>
            </w:r>
            <w:proofErr w:type="spellStart"/>
            <w:r w:rsidRPr="007116B2">
              <w:t>RenoInGR</w:t>
            </w:r>
            <w:proofErr w:type="spellEnd"/>
          </w:p>
        </w:tc>
        <w:tc>
          <w:tcPr>
            <w:tcW w:w="1821" w:type="dxa"/>
            <w:vAlign w:val="center"/>
          </w:tcPr>
          <w:p w14:paraId="5EADBBF1" w14:textId="77777777" w:rsidR="00EF189D" w:rsidRPr="007116B2" w:rsidRDefault="00EF189D" w:rsidP="007B219D">
            <w:r w:rsidRPr="007116B2">
              <w:t xml:space="preserve">Εκπρόσωποι δήμων, εταίροι </w:t>
            </w:r>
            <w:proofErr w:type="spellStart"/>
            <w:r w:rsidRPr="007116B2">
              <w:t>RenoInGR</w:t>
            </w:r>
            <w:proofErr w:type="spellEnd"/>
            <w:r w:rsidRPr="007116B2">
              <w:t>, Συντονισμός συζήτησης ΚΑΠΕ</w:t>
            </w:r>
          </w:p>
        </w:tc>
      </w:tr>
      <w:tr w:rsidR="00EF189D" w:rsidRPr="007116B2" w14:paraId="7EB5DB2B" w14:textId="77777777" w:rsidTr="00764F6B">
        <w:trPr>
          <w:trHeight w:val="432"/>
        </w:trPr>
        <w:tc>
          <w:tcPr>
            <w:tcW w:w="1696" w:type="dxa"/>
            <w:vAlign w:val="center"/>
          </w:tcPr>
          <w:p w14:paraId="5EDE1DCF" w14:textId="55D66AE1" w:rsidR="00EF189D" w:rsidRPr="007116B2" w:rsidRDefault="00EF189D" w:rsidP="007B219D">
            <w:pPr>
              <w:rPr>
                <w:b/>
                <w:bCs/>
              </w:rPr>
            </w:pPr>
            <w:r w:rsidRPr="007116B2">
              <w:rPr>
                <w:b/>
                <w:bCs/>
              </w:rPr>
              <w:t>1</w:t>
            </w:r>
            <w:r w:rsidR="00171323">
              <w:rPr>
                <w:b/>
                <w:bCs/>
              </w:rPr>
              <w:t>4</w:t>
            </w:r>
            <w:r w:rsidRPr="007116B2">
              <w:rPr>
                <w:b/>
                <w:bCs/>
              </w:rPr>
              <w:t>:15-1</w:t>
            </w:r>
            <w:r w:rsidR="00171323">
              <w:rPr>
                <w:b/>
                <w:bCs/>
              </w:rPr>
              <w:t>5</w:t>
            </w:r>
            <w:r w:rsidRPr="007116B2">
              <w:rPr>
                <w:b/>
                <w:bCs/>
              </w:rPr>
              <w:t>:30</w:t>
            </w:r>
          </w:p>
        </w:tc>
        <w:tc>
          <w:tcPr>
            <w:tcW w:w="5499" w:type="dxa"/>
            <w:vAlign w:val="center"/>
          </w:tcPr>
          <w:p w14:paraId="0A2A7AEC" w14:textId="77777777" w:rsidR="00EF189D" w:rsidRPr="007116B2" w:rsidRDefault="00EF189D" w:rsidP="007B219D">
            <w:r w:rsidRPr="007116B2">
              <w:t>Συμπεράσματα</w:t>
            </w:r>
          </w:p>
        </w:tc>
        <w:tc>
          <w:tcPr>
            <w:tcW w:w="1821" w:type="dxa"/>
            <w:vAlign w:val="center"/>
          </w:tcPr>
          <w:p w14:paraId="1ABA78B8" w14:textId="77777777" w:rsidR="00EF189D" w:rsidRPr="007116B2" w:rsidRDefault="00EF189D" w:rsidP="007B219D">
            <w:r w:rsidRPr="007116B2">
              <w:t>ΕΜΠ - ΕΥΔΙΤΗ</w:t>
            </w:r>
          </w:p>
        </w:tc>
      </w:tr>
      <w:tr w:rsidR="00C22000" w:rsidRPr="007116B2" w14:paraId="4C1E784B" w14:textId="77777777" w:rsidTr="00697CAA">
        <w:trPr>
          <w:trHeight w:val="432"/>
        </w:trPr>
        <w:tc>
          <w:tcPr>
            <w:tcW w:w="1696" w:type="dxa"/>
            <w:vAlign w:val="center"/>
          </w:tcPr>
          <w:p w14:paraId="21A606E5" w14:textId="09E7B988" w:rsidR="00C22000" w:rsidRPr="007116B2" w:rsidRDefault="00C22000" w:rsidP="007B219D">
            <w:pPr>
              <w:rPr>
                <w:b/>
                <w:bCs/>
              </w:rPr>
            </w:pPr>
            <w:r w:rsidRPr="007116B2">
              <w:rPr>
                <w:b/>
                <w:bCs/>
              </w:rPr>
              <w:t>1</w:t>
            </w:r>
            <w:r w:rsidR="00171323">
              <w:rPr>
                <w:b/>
                <w:bCs/>
              </w:rPr>
              <w:t>5</w:t>
            </w:r>
            <w:r w:rsidRPr="007116B2">
              <w:rPr>
                <w:b/>
                <w:bCs/>
              </w:rPr>
              <w:t>:30 -</w:t>
            </w:r>
            <w:r w:rsidR="00171323">
              <w:rPr>
                <w:b/>
                <w:bCs/>
              </w:rPr>
              <w:t>17.00</w:t>
            </w:r>
          </w:p>
        </w:tc>
        <w:tc>
          <w:tcPr>
            <w:tcW w:w="7320" w:type="dxa"/>
            <w:gridSpan w:val="2"/>
            <w:vAlign w:val="center"/>
          </w:tcPr>
          <w:p w14:paraId="707B7AAF" w14:textId="035501F9" w:rsidR="00C22000" w:rsidRPr="007116B2" w:rsidRDefault="00C22000" w:rsidP="007B219D">
            <w:pPr>
              <w:rPr>
                <w:b/>
                <w:bCs/>
              </w:rPr>
            </w:pPr>
            <w:r w:rsidRPr="007116B2">
              <w:rPr>
                <w:b/>
                <w:bCs/>
              </w:rPr>
              <w:t>Ελαφρύ γεύμα</w:t>
            </w:r>
          </w:p>
        </w:tc>
      </w:tr>
    </w:tbl>
    <w:p w14:paraId="47F9C4AA" w14:textId="77777777" w:rsidR="00EF189D" w:rsidRPr="007116B2" w:rsidRDefault="00EF189D" w:rsidP="00EF189D">
      <w:pPr>
        <w:spacing w:after="120" w:line="240" w:lineRule="auto"/>
        <w:rPr>
          <w:rFonts w:ascii="Arial" w:hAnsi="Arial" w:cs="Arial"/>
          <w:sz w:val="28"/>
          <w:szCs w:val="28"/>
        </w:rPr>
      </w:pPr>
    </w:p>
    <w:p w14:paraId="0D3BDD5C" w14:textId="77777777" w:rsidR="004168F5" w:rsidRPr="007116B2" w:rsidRDefault="004168F5" w:rsidP="00E63C66"/>
    <w:sectPr w:rsidR="004168F5" w:rsidRPr="00711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352CA"/>
    <w:multiLevelType w:val="hybridMultilevel"/>
    <w:tmpl w:val="95A8B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869CB"/>
    <w:multiLevelType w:val="hybridMultilevel"/>
    <w:tmpl w:val="A7561D00"/>
    <w:lvl w:ilvl="0" w:tplc="D2FCB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DC533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E8B54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2AB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5E3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D0C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2A1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88F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281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4D52DB"/>
    <w:multiLevelType w:val="hybridMultilevel"/>
    <w:tmpl w:val="54B87A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0370B2"/>
    <w:multiLevelType w:val="hybridMultilevel"/>
    <w:tmpl w:val="78D4D8C0"/>
    <w:lvl w:ilvl="0" w:tplc="01242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6EC9C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9C7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5ED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905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122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8EA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B6A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06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7087DFE"/>
    <w:multiLevelType w:val="hybridMultilevel"/>
    <w:tmpl w:val="9E2C9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97F30"/>
    <w:multiLevelType w:val="hybridMultilevel"/>
    <w:tmpl w:val="55E2313C"/>
    <w:lvl w:ilvl="0" w:tplc="3000C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7AD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583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81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FC99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E6E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909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8ED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8A2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64271344">
    <w:abstractNumId w:val="1"/>
  </w:num>
  <w:num w:numId="2" w16cid:durableId="1569656299">
    <w:abstractNumId w:val="3"/>
  </w:num>
  <w:num w:numId="3" w16cid:durableId="1866094314">
    <w:abstractNumId w:val="5"/>
  </w:num>
  <w:num w:numId="4" w16cid:durableId="914555959">
    <w:abstractNumId w:val="4"/>
  </w:num>
  <w:num w:numId="5" w16cid:durableId="1607074706">
    <w:abstractNumId w:val="0"/>
  </w:num>
  <w:num w:numId="6" w16cid:durableId="97309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66"/>
    <w:rsid w:val="0000596D"/>
    <w:rsid w:val="000320CD"/>
    <w:rsid w:val="00045687"/>
    <w:rsid w:val="00053690"/>
    <w:rsid w:val="00084DCA"/>
    <w:rsid w:val="000A1CE2"/>
    <w:rsid w:val="000E56CE"/>
    <w:rsid w:val="0012669D"/>
    <w:rsid w:val="00171323"/>
    <w:rsid w:val="001762E2"/>
    <w:rsid w:val="00193568"/>
    <w:rsid w:val="001C2819"/>
    <w:rsid w:val="001C5C66"/>
    <w:rsid w:val="00215681"/>
    <w:rsid w:val="00235B66"/>
    <w:rsid w:val="002671CD"/>
    <w:rsid w:val="00267FA7"/>
    <w:rsid w:val="002C6922"/>
    <w:rsid w:val="002E151B"/>
    <w:rsid w:val="00332D7A"/>
    <w:rsid w:val="003334CA"/>
    <w:rsid w:val="003C2986"/>
    <w:rsid w:val="003F3C7C"/>
    <w:rsid w:val="00404EA9"/>
    <w:rsid w:val="0041516B"/>
    <w:rsid w:val="004168F5"/>
    <w:rsid w:val="00454610"/>
    <w:rsid w:val="00480723"/>
    <w:rsid w:val="00480F5D"/>
    <w:rsid w:val="004B0FF0"/>
    <w:rsid w:val="00535842"/>
    <w:rsid w:val="0057111E"/>
    <w:rsid w:val="005834B6"/>
    <w:rsid w:val="005901FF"/>
    <w:rsid w:val="005C17E6"/>
    <w:rsid w:val="005D5298"/>
    <w:rsid w:val="005E5451"/>
    <w:rsid w:val="005E5E0C"/>
    <w:rsid w:val="00606AB7"/>
    <w:rsid w:val="00633AB7"/>
    <w:rsid w:val="00640887"/>
    <w:rsid w:val="007116B2"/>
    <w:rsid w:val="00721048"/>
    <w:rsid w:val="00730F13"/>
    <w:rsid w:val="00760BDA"/>
    <w:rsid w:val="0076267B"/>
    <w:rsid w:val="00764F6B"/>
    <w:rsid w:val="00765735"/>
    <w:rsid w:val="00796B7D"/>
    <w:rsid w:val="007D467A"/>
    <w:rsid w:val="007D69B2"/>
    <w:rsid w:val="007F68C5"/>
    <w:rsid w:val="0080197C"/>
    <w:rsid w:val="008513F7"/>
    <w:rsid w:val="008622FD"/>
    <w:rsid w:val="00883059"/>
    <w:rsid w:val="00897A89"/>
    <w:rsid w:val="00897B3D"/>
    <w:rsid w:val="008A0283"/>
    <w:rsid w:val="008B174C"/>
    <w:rsid w:val="008B4883"/>
    <w:rsid w:val="00910ACF"/>
    <w:rsid w:val="00917A04"/>
    <w:rsid w:val="00920D8D"/>
    <w:rsid w:val="009306E3"/>
    <w:rsid w:val="00952AA3"/>
    <w:rsid w:val="009720AA"/>
    <w:rsid w:val="009A26FB"/>
    <w:rsid w:val="009E3A02"/>
    <w:rsid w:val="00A1757F"/>
    <w:rsid w:val="00A30579"/>
    <w:rsid w:val="00A90945"/>
    <w:rsid w:val="00AE3B1C"/>
    <w:rsid w:val="00AE79EE"/>
    <w:rsid w:val="00B00EAB"/>
    <w:rsid w:val="00B047B5"/>
    <w:rsid w:val="00B05301"/>
    <w:rsid w:val="00B123DA"/>
    <w:rsid w:val="00B23AEC"/>
    <w:rsid w:val="00B415EB"/>
    <w:rsid w:val="00B610AC"/>
    <w:rsid w:val="00B6192F"/>
    <w:rsid w:val="00B62C1B"/>
    <w:rsid w:val="00B719F1"/>
    <w:rsid w:val="00C03325"/>
    <w:rsid w:val="00C17212"/>
    <w:rsid w:val="00C22000"/>
    <w:rsid w:val="00C3404B"/>
    <w:rsid w:val="00C63A13"/>
    <w:rsid w:val="00C85370"/>
    <w:rsid w:val="00C86A45"/>
    <w:rsid w:val="00CB35F2"/>
    <w:rsid w:val="00D04A4C"/>
    <w:rsid w:val="00D464CC"/>
    <w:rsid w:val="00DE700F"/>
    <w:rsid w:val="00E356F8"/>
    <w:rsid w:val="00E63C66"/>
    <w:rsid w:val="00E7461A"/>
    <w:rsid w:val="00ED7221"/>
    <w:rsid w:val="00EE2992"/>
    <w:rsid w:val="00EF189D"/>
    <w:rsid w:val="00F021B8"/>
    <w:rsid w:val="00F149BB"/>
    <w:rsid w:val="00F521F2"/>
    <w:rsid w:val="00F56EE3"/>
    <w:rsid w:val="00F70B17"/>
    <w:rsid w:val="00F81626"/>
    <w:rsid w:val="00F84E64"/>
    <w:rsid w:val="00FA5348"/>
    <w:rsid w:val="00FC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378A0"/>
  <w15:chartTrackingRefBased/>
  <w15:docId w15:val="{01B7721E-86D6-4984-BDFE-379D1C6C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E63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3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3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63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63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63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63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63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63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63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63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63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63C6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63C6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63C6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63C6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63C6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63C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63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63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63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63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63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63C6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63C6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63C6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63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63C6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63C6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63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B174C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B1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1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3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4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5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56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3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92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36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1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2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91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8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3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63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4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68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7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97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62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15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0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6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9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2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8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7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7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8FA70-3CB3-46DA-B37E-38618EA3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340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 Katsiardi</dc:creator>
  <cp:keywords/>
  <dc:description/>
  <cp:lastModifiedBy>Despoina Chamakioti</cp:lastModifiedBy>
  <cp:revision>104</cp:revision>
  <cp:lastPrinted>2024-08-29T08:41:00Z</cp:lastPrinted>
  <dcterms:created xsi:type="dcterms:W3CDTF">2024-08-28T10:48:00Z</dcterms:created>
  <dcterms:modified xsi:type="dcterms:W3CDTF">2024-09-02T11:50:00Z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e1377c0a-e12b-4793-971a-1e6cfcb65106</vt:lpwstr>
  </property>
</Properties>
</file>