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08D" w14:textId="77777777" w:rsidR="00C172A6" w:rsidRPr="00C172A6" w:rsidRDefault="00E74BDE" w:rsidP="00C172A6">
      <w:pPr>
        <w:spacing w:after="120"/>
        <w:ind w:left="-180" w:right="-1228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noProof/>
          <w:sz w:val="24"/>
          <w:szCs w:val="24"/>
          <w:lang w:val="el-GR" w:eastAsia="el-GR"/>
        </w:rPr>
        <w:drawing>
          <wp:inline distT="0" distB="0" distL="0" distR="0" wp14:anchorId="2B763115" wp14:editId="7045CB0B">
            <wp:extent cx="771525" cy="647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</w:p>
    <w:p w14:paraId="794942ED" w14:textId="0EF5DFD5" w:rsidR="00C172A6" w:rsidRPr="000F7373" w:rsidRDefault="008B4F0A" w:rsidP="00180368">
      <w:pPr>
        <w:ind w:left="3600" w:right="-1228" w:firstLine="720"/>
        <w:jc w:val="center"/>
        <w:rPr>
          <w:rFonts w:cs="Arial"/>
          <w:b/>
          <w:sz w:val="24"/>
          <w:szCs w:val="24"/>
          <w:lang w:val="el-GR"/>
        </w:rPr>
      </w:pPr>
      <w:r>
        <w:rPr>
          <w:rFonts w:ascii="Calibri" w:hAnsi="Calibri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408B4BB9" wp14:editId="3B063410">
                <wp:simplePos x="0" y="0"/>
                <wp:positionH relativeFrom="column">
                  <wp:posOffset>-685800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7422" id="Ευθεία γραμμή σύνδεσης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    </w:pict>
          </mc:Fallback>
        </mc:AlternateContent>
      </w:r>
      <w:r>
        <w:rPr>
          <w:rFonts w:ascii="Calibri" w:hAnsi="Calibri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E4D33F" wp14:editId="656C0574">
                <wp:simplePos x="0" y="0"/>
                <wp:positionH relativeFrom="column">
                  <wp:posOffset>-685800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3E2D2" id="Ευθεία γραμμή σύνδεσης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yVktd9kAAAAGAQAADwAAAAAAAAAAAAAAAAAKBAAAZHJzL2Rvd25yZXYueG1s&#10;UEsFBgAAAAAEAAQA8wAAABAFAAAAAA==&#10;"/>
            </w:pict>
          </mc:Fallback>
        </mc:AlternateContent>
      </w:r>
      <w:r w:rsidR="00E21866">
        <w:rPr>
          <w:rFonts w:cs="Arial"/>
          <w:b/>
          <w:sz w:val="24"/>
          <w:szCs w:val="24"/>
          <w:lang w:val="el-GR"/>
        </w:rPr>
        <w:t xml:space="preserve">Αθήνα, </w:t>
      </w:r>
      <w:r w:rsidR="00074D00" w:rsidRPr="00A62451">
        <w:rPr>
          <w:rFonts w:cs="Arial"/>
          <w:b/>
          <w:sz w:val="24"/>
          <w:szCs w:val="24"/>
          <w:lang w:val="el-GR"/>
        </w:rPr>
        <w:t>0</w:t>
      </w:r>
      <w:r w:rsidR="00086696">
        <w:rPr>
          <w:rFonts w:cs="Arial"/>
          <w:b/>
          <w:sz w:val="24"/>
          <w:szCs w:val="24"/>
          <w:lang w:val="el-GR"/>
        </w:rPr>
        <w:t>3</w:t>
      </w:r>
      <w:r w:rsidR="004821B1" w:rsidRPr="000F7373">
        <w:rPr>
          <w:rFonts w:cs="Arial"/>
          <w:b/>
          <w:sz w:val="24"/>
          <w:szCs w:val="24"/>
          <w:lang w:val="el-GR"/>
        </w:rPr>
        <w:t>/</w:t>
      </w:r>
      <w:r w:rsidR="009051FC">
        <w:rPr>
          <w:rFonts w:cs="Arial"/>
          <w:b/>
          <w:sz w:val="24"/>
          <w:szCs w:val="24"/>
          <w:lang w:val="el-GR"/>
        </w:rPr>
        <w:t>0</w:t>
      </w:r>
      <w:r w:rsidR="00086696">
        <w:rPr>
          <w:rFonts w:cs="Arial"/>
          <w:b/>
          <w:sz w:val="24"/>
          <w:szCs w:val="24"/>
          <w:lang w:val="el-GR"/>
        </w:rPr>
        <w:t>5</w:t>
      </w:r>
      <w:r w:rsidR="004821B1" w:rsidRPr="000F7373">
        <w:rPr>
          <w:rFonts w:cs="Arial"/>
          <w:b/>
          <w:sz w:val="24"/>
          <w:szCs w:val="24"/>
          <w:lang w:val="el-GR"/>
        </w:rPr>
        <w:t>/202</w:t>
      </w:r>
      <w:r w:rsidR="009051FC">
        <w:rPr>
          <w:rFonts w:cs="Arial"/>
          <w:b/>
          <w:sz w:val="24"/>
          <w:szCs w:val="24"/>
          <w:lang w:val="el-GR"/>
        </w:rPr>
        <w:t>3</w:t>
      </w:r>
    </w:p>
    <w:p w14:paraId="0A9978E9" w14:textId="21244C8B" w:rsidR="00C172A6" w:rsidRPr="00C172A6" w:rsidRDefault="008B4F0A" w:rsidP="00C172A6">
      <w:pPr>
        <w:ind w:left="-539"/>
        <w:rPr>
          <w:rFonts w:cs="Arial"/>
          <w:b/>
          <w:sz w:val="24"/>
          <w:szCs w:val="24"/>
          <w:lang w:val="el-GR"/>
        </w:rPr>
      </w:pPr>
      <w:r>
        <w:rPr>
          <w:rFonts w:ascii="Calibri" w:hAnsi="Calibri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1" allowOverlap="1" wp14:anchorId="7788E5F5" wp14:editId="489BEEC8">
                <wp:simplePos x="0" y="0"/>
                <wp:positionH relativeFrom="column">
                  <wp:posOffset>-685801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FC34" id="Ευθεία γραμμή σύνδεσης 2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54pt,0" to="-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2r84eNkAAAAHAQAADwAAAAAAAAAAAAAAAAABBAAAZHJzL2Rvd25yZXYueG1sUEsFBgAAAAAE&#10;AAQA8wAAAAcFAAAAAA==&#10;"/>
            </w:pict>
          </mc:Fallback>
        </mc:AlternateContent>
      </w:r>
      <w:r w:rsidR="00C172A6" w:rsidRPr="00C172A6">
        <w:rPr>
          <w:rFonts w:cs="Arial"/>
          <w:b/>
          <w:sz w:val="24"/>
          <w:szCs w:val="24"/>
          <w:lang w:val="el-GR"/>
        </w:rPr>
        <w:t>ΚΕΝΤΡΙΚΗ ΕΝΩΣΗ</w:t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  <w:r w:rsidR="00C172A6" w:rsidRPr="00C172A6">
        <w:rPr>
          <w:rFonts w:cs="Arial"/>
          <w:b/>
          <w:sz w:val="24"/>
          <w:szCs w:val="24"/>
          <w:lang w:val="el-GR"/>
        </w:rPr>
        <w:tab/>
      </w:r>
    </w:p>
    <w:p w14:paraId="3CC02B08" w14:textId="77777777" w:rsidR="00C172A6" w:rsidRPr="00C172A6" w:rsidRDefault="00C172A6" w:rsidP="00C172A6">
      <w:pPr>
        <w:ind w:left="-539"/>
        <w:rPr>
          <w:rFonts w:cs="Arial"/>
          <w:b/>
          <w:sz w:val="24"/>
          <w:szCs w:val="24"/>
          <w:lang w:val="el-GR"/>
        </w:rPr>
      </w:pPr>
      <w:r w:rsidRPr="00C172A6">
        <w:rPr>
          <w:rFonts w:cs="Arial"/>
          <w:b/>
          <w:sz w:val="24"/>
          <w:szCs w:val="24"/>
          <w:lang w:val="el-GR"/>
        </w:rPr>
        <w:t>ΔΗΜΩΝ ΕΛΛΑΔΑΣ</w:t>
      </w:r>
    </w:p>
    <w:p w14:paraId="333FA813" w14:textId="77777777" w:rsidR="00C172A6" w:rsidRPr="00534B8A" w:rsidRDefault="00C172A6" w:rsidP="00C172A6">
      <w:pPr>
        <w:ind w:left="-540" w:right="-694"/>
        <w:rPr>
          <w:rFonts w:cs="Arial"/>
          <w:b/>
          <w:lang w:val="el-GR"/>
        </w:rPr>
      </w:pPr>
    </w:p>
    <w:p w14:paraId="2C1FB666" w14:textId="77777777" w:rsidR="008C2416" w:rsidRDefault="008C2416" w:rsidP="00B17EC4">
      <w:pPr>
        <w:spacing w:after="120"/>
        <w:ind w:left="-284" w:right="-284"/>
        <w:jc w:val="right"/>
        <w:rPr>
          <w:rFonts w:cs="Arial"/>
          <w:b/>
          <w:sz w:val="24"/>
          <w:szCs w:val="24"/>
          <w:lang w:val="el-GR"/>
        </w:rPr>
      </w:pPr>
    </w:p>
    <w:p w14:paraId="57A52432" w14:textId="1AD01847" w:rsidR="00335AEA" w:rsidRDefault="008C2416" w:rsidP="009051FC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  <w:r w:rsidRPr="008C2416">
        <w:rPr>
          <w:rFonts w:eastAsia="Times New Roman" w:cs="Arial"/>
          <w:b/>
          <w:bCs/>
          <w:sz w:val="24"/>
          <w:szCs w:val="24"/>
          <w:lang w:val="el-GR"/>
        </w:rPr>
        <w:t>ΔΕΛΤΙΟ ΤΥΠΟΥ</w:t>
      </w:r>
    </w:p>
    <w:p w14:paraId="3C401F9B" w14:textId="03093F8D" w:rsidR="008F316C" w:rsidRDefault="008F316C" w:rsidP="009051FC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</w:p>
    <w:p w14:paraId="48872489" w14:textId="49D33CC2" w:rsidR="00086696" w:rsidRDefault="00086696" w:rsidP="00086696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  <w:r>
        <w:rPr>
          <w:rFonts w:eastAsia="Times New Roman" w:cs="Arial"/>
          <w:b/>
          <w:bCs/>
          <w:sz w:val="24"/>
          <w:szCs w:val="24"/>
          <w:lang w:val="el-GR"/>
        </w:rPr>
        <w:t>Ημερίδα της ΚΕΔΕ με θέμα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“Αστικό και </w:t>
      </w:r>
      <w:proofErr w:type="spellStart"/>
      <w:r w:rsidRPr="00086696">
        <w:rPr>
          <w:rFonts w:eastAsia="Times New Roman" w:cs="Arial"/>
          <w:b/>
          <w:bCs/>
          <w:sz w:val="24"/>
          <w:szCs w:val="24"/>
          <w:lang w:val="el-GR"/>
        </w:rPr>
        <w:t>Περιαστικό</w:t>
      </w:r>
      <w:proofErr w:type="spellEnd"/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Πράσινο. Η βιωσιμότητα των χώρων, τα εργαλεία του έργου LIFE </w:t>
      </w:r>
      <w:proofErr w:type="spellStart"/>
      <w:r w:rsidRPr="00086696">
        <w:rPr>
          <w:rFonts w:eastAsia="Times New Roman" w:cs="Arial"/>
          <w:b/>
          <w:bCs/>
          <w:sz w:val="24"/>
          <w:szCs w:val="24"/>
          <w:lang w:val="el-GR"/>
        </w:rPr>
        <w:t>Green</w:t>
      </w:r>
      <w:proofErr w:type="spellEnd"/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086696">
        <w:rPr>
          <w:rFonts w:eastAsia="Times New Roman" w:cs="Arial"/>
          <w:b/>
          <w:bCs/>
          <w:sz w:val="24"/>
          <w:szCs w:val="24"/>
          <w:lang w:val="el-GR"/>
        </w:rPr>
        <w:t>Infrastructure</w:t>
      </w:r>
      <w:proofErr w:type="spellEnd"/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, η διασύνδεση με το επερχόμενο ΕΣΠΑ” </w:t>
      </w:r>
    </w:p>
    <w:p w14:paraId="5FF4F36F" w14:textId="77777777" w:rsidR="00086696" w:rsidRDefault="00086696" w:rsidP="00086696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</w:p>
    <w:p w14:paraId="525DC33F" w14:textId="534DAFBE" w:rsidR="00086696" w:rsidRPr="00086696" w:rsidRDefault="00086696" w:rsidP="00086696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  <w:r w:rsidRPr="00086696">
        <w:rPr>
          <w:rFonts w:eastAsia="Times New Roman" w:cs="Arial"/>
          <w:b/>
          <w:bCs/>
          <w:sz w:val="24"/>
          <w:szCs w:val="24"/>
          <w:lang w:val="el-GR"/>
        </w:rPr>
        <w:t>Πέμπτη 4 Μαΐου 2023</w:t>
      </w:r>
      <w:r>
        <w:rPr>
          <w:rFonts w:eastAsia="Times New Roman" w:cs="Arial"/>
          <w:b/>
          <w:bCs/>
          <w:sz w:val="24"/>
          <w:szCs w:val="24"/>
          <w:lang w:val="el-GR"/>
        </w:rPr>
        <w:t xml:space="preserve"> και ώρα 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>09.00 – 16.30</w:t>
      </w:r>
      <w:r>
        <w:rPr>
          <w:rFonts w:eastAsia="Times New Roman" w:cs="Arial"/>
          <w:b/>
          <w:bCs/>
          <w:sz w:val="24"/>
          <w:szCs w:val="24"/>
          <w:lang w:val="el-GR"/>
        </w:rPr>
        <w:t>, Ξ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ενοδοχείο </w:t>
      </w:r>
      <w:r w:rsidRPr="00086696">
        <w:rPr>
          <w:rFonts w:eastAsia="Times New Roman" w:cs="Arial"/>
          <w:b/>
          <w:bCs/>
          <w:sz w:val="24"/>
          <w:szCs w:val="24"/>
        </w:rPr>
        <w:t>CARAVEL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(αίθουσα ΙΛΙΣΣΟΣ)</w:t>
      </w:r>
    </w:p>
    <w:p w14:paraId="64A54D21" w14:textId="77777777" w:rsidR="00086696" w:rsidRDefault="00086696" w:rsidP="009051FC">
      <w:pPr>
        <w:ind w:firstLine="567"/>
        <w:jc w:val="center"/>
        <w:rPr>
          <w:rFonts w:eastAsia="Times New Roman" w:cs="Arial"/>
          <w:b/>
          <w:bCs/>
          <w:sz w:val="24"/>
          <w:szCs w:val="24"/>
          <w:lang w:val="el-GR"/>
        </w:rPr>
      </w:pPr>
    </w:p>
    <w:p w14:paraId="2E928CE0" w14:textId="77777777" w:rsid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</w:p>
    <w:p w14:paraId="3E37F8B4" w14:textId="47334351" w:rsidR="00086696" w:rsidRP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  <w:r w:rsidRPr="00086696">
        <w:rPr>
          <w:rFonts w:eastAsia="Times New Roman" w:cs="Arial"/>
          <w:sz w:val="24"/>
          <w:szCs w:val="24"/>
          <w:lang w:val="el-GR"/>
        </w:rPr>
        <w:t xml:space="preserve">Η Κεντρική Ένωση Δήμων Ελλάδας διοργανώνει </w:t>
      </w:r>
      <w:bookmarkStart w:id="0" w:name="_Hlk134003953"/>
      <w:r w:rsidRPr="00086696">
        <w:rPr>
          <w:rFonts w:eastAsia="Times New Roman" w:cs="Arial"/>
          <w:sz w:val="24"/>
          <w:szCs w:val="24"/>
          <w:lang w:val="el-GR"/>
        </w:rPr>
        <w:t xml:space="preserve">αύριο Πέμπτη, 4 Μαΐου 2023 </w:t>
      </w:r>
      <w:bookmarkEnd w:id="0"/>
      <w:r w:rsidRPr="00086696">
        <w:rPr>
          <w:rFonts w:eastAsia="Times New Roman" w:cs="Arial"/>
          <w:sz w:val="24"/>
          <w:szCs w:val="24"/>
          <w:lang w:val="el-GR"/>
        </w:rPr>
        <w:t xml:space="preserve">ημερίδα με θέμα: 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Αστικό και </w:t>
      </w:r>
      <w:proofErr w:type="spellStart"/>
      <w:r w:rsidRPr="00086696">
        <w:rPr>
          <w:rFonts w:eastAsia="Times New Roman" w:cs="Arial"/>
          <w:b/>
          <w:bCs/>
          <w:sz w:val="24"/>
          <w:szCs w:val="24"/>
          <w:lang w:val="el-GR"/>
        </w:rPr>
        <w:t>Περιαστικό</w:t>
      </w:r>
      <w:proofErr w:type="spellEnd"/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Πράσινο , η βιωσιμότητα των χώρων τα εργαλεία του έργου </w:t>
      </w:r>
      <w:r w:rsidRPr="00086696">
        <w:rPr>
          <w:rFonts w:eastAsia="Times New Roman" w:cs="Arial"/>
          <w:b/>
          <w:bCs/>
          <w:sz w:val="24"/>
          <w:szCs w:val="24"/>
        </w:rPr>
        <w:t>LIFE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</w:t>
      </w:r>
      <w:r w:rsidRPr="00086696">
        <w:rPr>
          <w:rFonts w:eastAsia="Times New Roman" w:cs="Arial"/>
          <w:b/>
          <w:bCs/>
          <w:sz w:val="24"/>
          <w:szCs w:val="24"/>
        </w:rPr>
        <w:t>Green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 xml:space="preserve"> </w:t>
      </w:r>
      <w:r w:rsidRPr="00086696">
        <w:rPr>
          <w:rFonts w:eastAsia="Times New Roman" w:cs="Arial"/>
          <w:b/>
          <w:bCs/>
          <w:sz w:val="24"/>
          <w:szCs w:val="24"/>
        </w:rPr>
        <w:t>Infrastructure</w:t>
      </w:r>
      <w:r w:rsidRPr="00086696">
        <w:rPr>
          <w:rFonts w:eastAsia="Times New Roman" w:cs="Arial"/>
          <w:b/>
          <w:bCs/>
          <w:sz w:val="24"/>
          <w:szCs w:val="24"/>
          <w:lang w:val="el-GR"/>
        </w:rPr>
        <w:t>, η διασύνδεση με το επερχόμενο ΕΣΠΑ.</w:t>
      </w:r>
      <w:r w:rsidRPr="00086696">
        <w:rPr>
          <w:rFonts w:eastAsia="Times New Roman" w:cs="Arial"/>
          <w:sz w:val="24"/>
          <w:szCs w:val="24"/>
          <w:lang w:val="el-GR"/>
        </w:rPr>
        <w:t xml:space="preserve"> </w:t>
      </w:r>
    </w:p>
    <w:p w14:paraId="044CED08" w14:textId="77777777" w:rsidR="00086696" w:rsidRP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  <w:r w:rsidRPr="00086696">
        <w:rPr>
          <w:rFonts w:eastAsia="Times New Roman" w:cs="Arial"/>
          <w:sz w:val="24"/>
          <w:szCs w:val="24"/>
          <w:lang w:val="el-GR"/>
        </w:rPr>
        <w:t xml:space="preserve">Η ημερίδα θα διεξαχθεί </w:t>
      </w:r>
      <w:bookmarkStart w:id="1" w:name="_Hlk134004103"/>
      <w:r w:rsidRPr="00086696">
        <w:rPr>
          <w:rFonts w:eastAsia="Times New Roman" w:cs="Arial"/>
          <w:sz w:val="24"/>
          <w:szCs w:val="24"/>
          <w:lang w:val="el-GR"/>
        </w:rPr>
        <w:t xml:space="preserve">09.00 – 16.30 στο ξενοδοχείο </w:t>
      </w:r>
      <w:r w:rsidRPr="00086696">
        <w:rPr>
          <w:rFonts w:eastAsia="Times New Roman" w:cs="Arial"/>
          <w:sz w:val="24"/>
          <w:szCs w:val="24"/>
        </w:rPr>
        <w:t>CARAVEL</w:t>
      </w:r>
      <w:r w:rsidRPr="00086696">
        <w:rPr>
          <w:rFonts w:eastAsia="Times New Roman" w:cs="Arial"/>
          <w:sz w:val="24"/>
          <w:szCs w:val="24"/>
          <w:lang w:val="el-GR"/>
        </w:rPr>
        <w:t xml:space="preserve"> (αίθουσα ΙΛΙΣΣΟΣ)</w:t>
      </w:r>
      <w:bookmarkEnd w:id="1"/>
      <w:r w:rsidRPr="00086696">
        <w:rPr>
          <w:rFonts w:eastAsia="Times New Roman" w:cs="Arial"/>
          <w:sz w:val="24"/>
          <w:szCs w:val="24"/>
          <w:lang w:val="el-GR"/>
        </w:rPr>
        <w:t>.</w:t>
      </w:r>
    </w:p>
    <w:p w14:paraId="162E0501" w14:textId="5194822F" w:rsidR="00086696" w:rsidRP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  <w:r w:rsidRPr="00086696">
        <w:rPr>
          <w:rFonts w:eastAsia="Times New Roman" w:cs="Arial"/>
          <w:sz w:val="24"/>
          <w:szCs w:val="24"/>
          <w:lang w:val="el-GR"/>
        </w:rPr>
        <w:t>Τις εργασίες της ημερίδας θα παρακολουθήσουν αιρετοί με αρμοδιότητα θέματα περιβάλλοντος</w:t>
      </w:r>
      <w:r>
        <w:rPr>
          <w:rFonts w:eastAsia="Times New Roman" w:cs="Arial"/>
          <w:sz w:val="24"/>
          <w:szCs w:val="24"/>
          <w:lang w:val="el-GR"/>
        </w:rPr>
        <w:t xml:space="preserve"> καθώς και</w:t>
      </w:r>
      <w:r w:rsidRPr="00086696">
        <w:rPr>
          <w:rFonts w:eastAsia="Times New Roman" w:cs="Arial"/>
          <w:sz w:val="24"/>
          <w:szCs w:val="24"/>
          <w:lang w:val="el-GR"/>
        </w:rPr>
        <w:t xml:space="preserve"> στελέχη των Διευθύνσεων Περιβάλλοντος και Τμημάτων Πρασίνου των Δήμων.</w:t>
      </w:r>
    </w:p>
    <w:p w14:paraId="7E82BA92" w14:textId="690B1394" w:rsidR="00086696" w:rsidRP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  <w:r w:rsidRPr="00086696">
        <w:rPr>
          <w:rFonts w:eastAsia="Times New Roman" w:cs="Arial"/>
          <w:sz w:val="24"/>
          <w:szCs w:val="24"/>
          <w:lang w:val="el-GR"/>
        </w:rPr>
        <w:t>Οι θ</w:t>
      </w:r>
      <w:r>
        <w:rPr>
          <w:rFonts w:eastAsia="Times New Roman" w:cs="Arial"/>
          <w:sz w:val="24"/>
          <w:szCs w:val="24"/>
          <w:lang w:val="el-GR"/>
        </w:rPr>
        <w:t>ε</w:t>
      </w:r>
      <w:r w:rsidRPr="00086696">
        <w:rPr>
          <w:rFonts w:eastAsia="Times New Roman" w:cs="Arial"/>
          <w:sz w:val="24"/>
          <w:szCs w:val="24"/>
          <w:lang w:val="el-GR"/>
        </w:rPr>
        <w:t xml:space="preserve">ματικές ενότητες είναι οι εξής: </w:t>
      </w:r>
    </w:p>
    <w:p w14:paraId="783C709E" w14:textId="77777777" w:rsidR="00086696" w:rsidRPr="008C4A32" w:rsidRDefault="00086696" w:rsidP="00086696">
      <w:pPr>
        <w:pStyle w:val="a3"/>
        <w:numPr>
          <w:ilvl w:val="0"/>
          <w:numId w:val="32"/>
        </w:numPr>
        <w:spacing w:line="360" w:lineRule="auto"/>
        <w:rPr>
          <w:rFonts w:ascii="Arial" w:hAnsi="Arial" w:cs="Arial"/>
          <w:b/>
          <w:bCs/>
        </w:rPr>
      </w:pPr>
      <w:r w:rsidRPr="008C4A32">
        <w:rPr>
          <w:rFonts w:ascii="Arial" w:hAnsi="Arial" w:cs="Arial"/>
          <w:b/>
          <w:bCs/>
        </w:rPr>
        <w:t xml:space="preserve">Το έργο </w:t>
      </w:r>
      <w:r w:rsidRPr="008C4A32">
        <w:rPr>
          <w:rFonts w:ascii="Arial" w:hAnsi="Arial" w:cs="Arial"/>
          <w:b/>
          <w:bCs/>
          <w:lang w:val="en-US"/>
        </w:rPr>
        <w:t>LIFE</w:t>
      </w:r>
      <w:r w:rsidRPr="008C4A32">
        <w:rPr>
          <w:rFonts w:ascii="Arial" w:hAnsi="Arial" w:cs="Arial"/>
          <w:b/>
          <w:bCs/>
        </w:rPr>
        <w:t xml:space="preserve"> </w:t>
      </w:r>
      <w:proofErr w:type="spellStart"/>
      <w:r w:rsidRPr="008C4A32">
        <w:rPr>
          <w:rFonts w:ascii="Arial" w:hAnsi="Arial" w:cs="Arial"/>
          <w:b/>
          <w:bCs/>
          <w:lang w:val="en-US"/>
        </w:rPr>
        <w:t>GrIn</w:t>
      </w:r>
      <w:proofErr w:type="spellEnd"/>
      <w:r w:rsidRPr="008C4A32">
        <w:rPr>
          <w:rFonts w:ascii="Arial" w:hAnsi="Arial" w:cs="Arial"/>
          <w:b/>
          <w:bCs/>
        </w:rPr>
        <w:t>, οι πολιτικές αστικού πρασίνου και το νομικό πλαίσιο στην Ελλάδα.</w:t>
      </w:r>
    </w:p>
    <w:p w14:paraId="6C2EBB73" w14:textId="77777777" w:rsidR="00086696" w:rsidRPr="008C4A32" w:rsidRDefault="00086696" w:rsidP="00086696">
      <w:pPr>
        <w:pStyle w:val="a3"/>
        <w:numPr>
          <w:ilvl w:val="0"/>
          <w:numId w:val="32"/>
        </w:numPr>
        <w:spacing w:line="360" w:lineRule="auto"/>
        <w:rPr>
          <w:rFonts w:ascii="Arial" w:hAnsi="Arial" w:cs="Arial"/>
          <w:b/>
          <w:bCs/>
        </w:rPr>
      </w:pPr>
      <w:r w:rsidRPr="008C4A32">
        <w:rPr>
          <w:rFonts w:ascii="Arial" w:hAnsi="Arial" w:cs="Arial"/>
          <w:b/>
          <w:bCs/>
        </w:rPr>
        <w:t>Βέλτιστες πρακτικές Δήμων – Δημιουργία πλατφόρμας συνεργασίας και Μητρώου Αστικής Πράσινης Υποδομής – Επόμενη προγραμματική περίοδος ΕΣΠΑ.</w:t>
      </w:r>
    </w:p>
    <w:p w14:paraId="6A30AB87" w14:textId="77777777" w:rsidR="00827304" w:rsidRDefault="00827304" w:rsidP="00086696">
      <w:pPr>
        <w:rPr>
          <w:rFonts w:cs="Arial"/>
          <w:sz w:val="24"/>
          <w:szCs w:val="24"/>
          <w:lang w:val="el-GR"/>
        </w:rPr>
      </w:pPr>
    </w:p>
    <w:p w14:paraId="6D333B93" w14:textId="69F4AA28" w:rsidR="00086696" w:rsidRPr="009310CC" w:rsidRDefault="00086696" w:rsidP="00086696">
      <w:pPr>
        <w:rPr>
          <w:rFonts w:cs="Arial"/>
          <w:sz w:val="24"/>
          <w:szCs w:val="24"/>
          <w:lang w:val="el-GR"/>
        </w:rPr>
      </w:pPr>
      <w:r w:rsidRPr="00086696">
        <w:rPr>
          <w:rFonts w:cs="Arial"/>
          <w:sz w:val="24"/>
          <w:szCs w:val="24"/>
          <w:lang w:val="el-GR"/>
        </w:rPr>
        <w:t xml:space="preserve">Οι εργασίες της ημερίδας θα μεταδοθούν ζωντανά από την ιστοσελίδα της ΚΕΔΕ </w:t>
      </w:r>
      <w:hyperlink r:id="rId7" w:history="1">
        <w:r w:rsidRPr="006C3B24">
          <w:rPr>
            <w:rStyle w:val="-"/>
            <w:rFonts w:cs="Arial"/>
            <w:sz w:val="24"/>
            <w:szCs w:val="24"/>
          </w:rPr>
          <w:t>www</w:t>
        </w:r>
        <w:r w:rsidRPr="006C3B24">
          <w:rPr>
            <w:rStyle w:val="-"/>
            <w:rFonts w:cs="Arial"/>
            <w:sz w:val="24"/>
            <w:szCs w:val="24"/>
            <w:lang w:val="el-GR"/>
          </w:rPr>
          <w:t>.</w:t>
        </w:r>
        <w:r w:rsidRPr="006C3B24">
          <w:rPr>
            <w:rStyle w:val="-"/>
            <w:rFonts w:cs="Arial"/>
            <w:sz w:val="24"/>
            <w:szCs w:val="24"/>
          </w:rPr>
          <w:t>kede</w:t>
        </w:r>
        <w:r w:rsidRPr="006C3B24">
          <w:rPr>
            <w:rStyle w:val="-"/>
            <w:rFonts w:cs="Arial"/>
            <w:sz w:val="24"/>
            <w:szCs w:val="24"/>
            <w:lang w:val="el-GR"/>
          </w:rPr>
          <w:t>.</w:t>
        </w:r>
        <w:r w:rsidRPr="006C3B24">
          <w:rPr>
            <w:rStyle w:val="-"/>
            <w:rFonts w:cs="Arial"/>
            <w:sz w:val="24"/>
            <w:szCs w:val="24"/>
          </w:rPr>
          <w:t>gr</w:t>
        </w:r>
      </w:hyperlink>
      <w:r w:rsidR="009310CC">
        <w:rPr>
          <w:rFonts w:cs="Arial"/>
          <w:sz w:val="24"/>
          <w:szCs w:val="24"/>
          <w:lang w:val="el-GR"/>
        </w:rPr>
        <w:t xml:space="preserve"> καθώς και από το κανάλι της ΚΕΔΕ στο </w:t>
      </w:r>
      <w:proofErr w:type="spellStart"/>
      <w:r w:rsidR="009310CC">
        <w:rPr>
          <w:rFonts w:cs="Arial"/>
          <w:sz w:val="24"/>
          <w:szCs w:val="24"/>
        </w:rPr>
        <w:t>youtube</w:t>
      </w:r>
      <w:proofErr w:type="spellEnd"/>
      <w:r w:rsidR="009310CC">
        <w:rPr>
          <w:rFonts w:cs="Arial"/>
          <w:sz w:val="24"/>
          <w:szCs w:val="24"/>
          <w:lang w:val="el-GR"/>
        </w:rPr>
        <w:t>:</w:t>
      </w:r>
      <w:r w:rsidR="009310CC" w:rsidRPr="009310CC">
        <w:rPr>
          <w:lang w:val="el-GR"/>
        </w:rPr>
        <w:t xml:space="preserve"> </w:t>
      </w:r>
      <w:hyperlink r:id="rId8" w:tgtFrame="_blank" w:history="1">
        <w:r w:rsidR="009310CC" w:rsidRPr="009310CC">
          <w:rPr>
            <w:rStyle w:val="-"/>
            <w:rFonts w:cs="Arial"/>
            <w:sz w:val="24"/>
            <w:szCs w:val="24"/>
          </w:rPr>
          <w:t>https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://</w:t>
        </w:r>
        <w:r w:rsidR="009310CC" w:rsidRPr="009310CC">
          <w:rPr>
            <w:rStyle w:val="-"/>
            <w:rFonts w:cs="Arial"/>
            <w:sz w:val="24"/>
            <w:szCs w:val="24"/>
          </w:rPr>
          <w:t>www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.</w:t>
        </w:r>
        <w:r w:rsidR="009310CC" w:rsidRPr="009310CC">
          <w:rPr>
            <w:rStyle w:val="-"/>
            <w:rFonts w:cs="Arial"/>
            <w:sz w:val="24"/>
            <w:szCs w:val="24"/>
          </w:rPr>
          <w:t>youtube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.</w:t>
        </w:r>
        <w:r w:rsidR="009310CC" w:rsidRPr="009310CC">
          <w:rPr>
            <w:rStyle w:val="-"/>
            <w:rFonts w:cs="Arial"/>
            <w:sz w:val="24"/>
            <w:szCs w:val="24"/>
          </w:rPr>
          <w:t>com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/</w:t>
        </w:r>
        <w:r w:rsidR="009310CC" w:rsidRPr="009310CC">
          <w:rPr>
            <w:rStyle w:val="-"/>
            <w:rFonts w:cs="Arial"/>
            <w:sz w:val="24"/>
            <w:szCs w:val="24"/>
          </w:rPr>
          <w:t>watch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?</w:t>
        </w:r>
        <w:r w:rsidR="009310CC" w:rsidRPr="009310CC">
          <w:rPr>
            <w:rStyle w:val="-"/>
            <w:rFonts w:cs="Arial"/>
            <w:sz w:val="24"/>
            <w:szCs w:val="24"/>
          </w:rPr>
          <w:t>v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=</w:t>
        </w:r>
        <w:r w:rsidR="009310CC" w:rsidRPr="009310CC">
          <w:rPr>
            <w:rStyle w:val="-"/>
            <w:rFonts w:cs="Arial"/>
            <w:sz w:val="24"/>
            <w:szCs w:val="24"/>
          </w:rPr>
          <w:t>xfwnVi</w:t>
        </w:r>
        <w:r w:rsidR="009310CC" w:rsidRPr="009310CC">
          <w:rPr>
            <w:rStyle w:val="-"/>
            <w:rFonts w:cs="Arial"/>
            <w:sz w:val="24"/>
            <w:szCs w:val="24"/>
            <w:lang w:val="el-GR"/>
          </w:rPr>
          <w:t>842</w:t>
        </w:r>
        <w:r w:rsidR="009310CC" w:rsidRPr="009310CC">
          <w:rPr>
            <w:rStyle w:val="-"/>
            <w:rFonts w:cs="Arial"/>
            <w:sz w:val="24"/>
            <w:szCs w:val="24"/>
          </w:rPr>
          <w:t>wo</w:t>
        </w:r>
      </w:hyperlink>
      <w:r w:rsidR="009310CC">
        <w:rPr>
          <w:rFonts w:cs="Arial"/>
          <w:sz w:val="24"/>
          <w:szCs w:val="24"/>
          <w:lang w:val="el-GR"/>
        </w:rPr>
        <w:t>.</w:t>
      </w:r>
    </w:p>
    <w:p w14:paraId="62DC761F" w14:textId="77777777" w:rsidR="00086696" w:rsidRPr="00086696" w:rsidRDefault="00086696" w:rsidP="00086696">
      <w:pPr>
        <w:rPr>
          <w:rFonts w:eastAsia="Times New Roman" w:cs="Arial"/>
          <w:sz w:val="24"/>
          <w:szCs w:val="24"/>
          <w:lang w:val="el-GR"/>
        </w:rPr>
      </w:pPr>
    </w:p>
    <w:p w14:paraId="665775CA" w14:textId="537BB035" w:rsidR="009E56DA" w:rsidRDefault="00086696" w:rsidP="00074D00">
      <w:pPr>
        <w:rPr>
          <w:rFonts w:cs="Arial"/>
          <w:b/>
          <w:sz w:val="24"/>
          <w:szCs w:val="24"/>
          <w:lang w:val="el-GR"/>
        </w:rPr>
      </w:pPr>
      <w:r w:rsidRPr="00086696">
        <w:rPr>
          <w:rFonts w:eastAsia="Times New Roman" w:cs="Arial"/>
          <w:sz w:val="24"/>
          <w:szCs w:val="24"/>
          <w:lang w:val="el-GR"/>
        </w:rPr>
        <w:t>Επισυνάπτεται το πρόγραμμα της ημερίδας</w:t>
      </w:r>
      <w:r w:rsidR="008C4A32">
        <w:rPr>
          <w:rFonts w:eastAsia="Times New Roman" w:cs="Arial"/>
          <w:sz w:val="24"/>
          <w:szCs w:val="24"/>
          <w:lang w:val="el-GR"/>
        </w:rPr>
        <w:t>.</w:t>
      </w:r>
    </w:p>
    <w:p w14:paraId="18820F94" w14:textId="77777777" w:rsidR="009E56DA" w:rsidRDefault="009E56DA" w:rsidP="009051FC">
      <w:pPr>
        <w:jc w:val="right"/>
        <w:rPr>
          <w:rFonts w:cs="Arial"/>
          <w:b/>
          <w:sz w:val="24"/>
          <w:szCs w:val="24"/>
          <w:lang w:val="el-GR"/>
        </w:rPr>
      </w:pPr>
    </w:p>
    <w:p w14:paraId="1A60E8CA" w14:textId="77777777" w:rsidR="009E56DA" w:rsidRDefault="009E56DA" w:rsidP="009051FC">
      <w:pPr>
        <w:jc w:val="right"/>
        <w:rPr>
          <w:rFonts w:cs="Arial"/>
          <w:b/>
          <w:sz w:val="24"/>
          <w:szCs w:val="24"/>
          <w:lang w:val="el-GR"/>
        </w:rPr>
      </w:pPr>
    </w:p>
    <w:p w14:paraId="51CD74F4" w14:textId="509C61CD" w:rsidR="00600B6C" w:rsidRPr="004821B1" w:rsidRDefault="00600B6C" w:rsidP="009051FC">
      <w:pPr>
        <w:jc w:val="right"/>
        <w:rPr>
          <w:rFonts w:cs="Arial"/>
          <w:b/>
          <w:sz w:val="24"/>
          <w:szCs w:val="24"/>
          <w:lang w:val="el-GR"/>
        </w:rPr>
      </w:pPr>
      <w:r w:rsidRPr="004821B1">
        <w:rPr>
          <w:rFonts w:cs="Arial"/>
          <w:b/>
          <w:sz w:val="24"/>
          <w:szCs w:val="24"/>
          <w:lang w:val="el-GR"/>
        </w:rPr>
        <w:t>ΓΡΑΦΕΙΟ ΤΥΠΟΥ</w:t>
      </w:r>
    </w:p>
    <w:p w14:paraId="520C9FDD" w14:textId="77777777" w:rsidR="000752B5" w:rsidRPr="004821B1" w:rsidRDefault="000752B5" w:rsidP="009051FC">
      <w:pPr>
        <w:rPr>
          <w:rFonts w:cs="Arial"/>
          <w:sz w:val="24"/>
          <w:szCs w:val="24"/>
          <w:lang w:val="el-GR"/>
        </w:rPr>
      </w:pPr>
    </w:p>
    <w:p w14:paraId="495DB85A" w14:textId="77777777" w:rsidR="000752B5" w:rsidRPr="004821B1" w:rsidRDefault="000752B5" w:rsidP="008B2F25">
      <w:pPr>
        <w:rPr>
          <w:rFonts w:cs="Arial"/>
          <w:sz w:val="24"/>
          <w:szCs w:val="24"/>
          <w:lang w:val="el-GR"/>
        </w:rPr>
      </w:pPr>
    </w:p>
    <w:sectPr w:rsidR="000752B5" w:rsidRPr="004821B1" w:rsidSect="00B653CC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CC"/>
    <w:multiLevelType w:val="hybridMultilevel"/>
    <w:tmpl w:val="447CBC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B16"/>
    <w:multiLevelType w:val="hybridMultilevel"/>
    <w:tmpl w:val="FAD667CA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E34927"/>
    <w:multiLevelType w:val="hybridMultilevel"/>
    <w:tmpl w:val="19ECD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82B"/>
    <w:multiLevelType w:val="hybridMultilevel"/>
    <w:tmpl w:val="1646BF22"/>
    <w:lvl w:ilvl="0" w:tplc="0276CBAA">
      <w:numFmt w:val="bullet"/>
      <w:lvlText w:val=""/>
      <w:lvlJc w:val="left"/>
      <w:pPr>
        <w:ind w:left="54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C6125B7E">
      <w:numFmt w:val="bullet"/>
      <w:lvlText w:val="•"/>
      <w:lvlJc w:val="left"/>
      <w:pPr>
        <w:ind w:left="1444" w:hanging="360"/>
      </w:pPr>
      <w:rPr>
        <w:rFonts w:hint="default"/>
        <w:lang w:val="el-GR" w:eastAsia="en-US" w:bidi="ar-SA"/>
      </w:rPr>
    </w:lvl>
    <w:lvl w:ilvl="2" w:tplc="4DE0D844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3" w:tplc="37B803C4">
      <w:numFmt w:val="bullet"/>
      <w:lvlText w:val="•"/>
      <w:lvlJc w:val="left"/>
      <w:pPr>
        <w:ind w:left="3253" w:hanging="360"/>
      </w:pPr>
      <w:rPr>
        <w:rFonts w:hint="default"/>
        <w:lang w:val="el-GR" w:eastAsia="en-US" w:bidi="ar-SA"/>
      </w:rPr>
    </w:lvl>
    <w:lvl w:ilvl="4" w:tplc="DC3A3CF6">
      <w:numFmt w:val="bullet"/>
      <w:lvlText w:val="•"/>
      <w:lvlJc w:val="left"/>
      <w:pPr>
        <w:ind w:left="4158" w:hanging="360"/>
      </w:pPr>
      <w:rPr>
        <w:rFonts w:hint="default"/>
        <w:lang w:val="el-GR" w:eastAsia="en-US" w:bidi="ar-SA"/>
      </w:rPr>
    </w:lvl>
    <w:lvl w:ilvl="5" w:tplc="3412E740">
      <w:numFmt w:val="bullet"/>
      <w:lvlText w:val="•"/>
      <w:lvlJc w:val="left"/>
      <w:pPr>
        <w:ind w:left="5063" w:hanging="360"/>
      </w:pPr>
      <w:rPr>
        <w:rFonts w:hint="default"/>
        <w:lang w:val="el-GR" w:eastAsia="en-US" w:bidi="ar-SA"/>
      </w:rPr>
    </w:lvl>
    <w:lvl w:ilvl="6" w:tplc="3B9A093C">
      <w:numFmt w:val="bullet"/>
      <w:lvlText w:val="•"/>
      <w:lvlJc w:val="left"/>
      <w:pPr>
        <w:ind w:left="5967" w:hanging="360"/>
      </w:pPr>
      <w:rPr>
        <w:rFonts w:hint="default"/>
        <w:lang w:val="el-GR" w:eastAsia="en-US" w:bidi="ar-SA"/>
      </w:rPr>
    </w:lvl>
    <w:lvl w:ilvl="7" w:tplc="92D211AC">
      <w:numFmt w:val="bullet"/>
      <w:lvlText w:val="•"/>
      <w:lvlJc w:val="left"/>
      <w:pPr>
        <w:ind w:left="6872" w:hanging="360"/>
      </w:pPr>
      <w:rPr>
        <w:rFonts w:hint="default"/>
        <w:lang w:val="el-GR" w:eastAsia="en-US" w:bidi="ar-SA"/>
      </w:rPr>
    </w:lvl>
    <w:lvl w:ilvl="8" w:tplc="3354646E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7541819"/>
    <w:multiLevelType w:val="hybridMultilevel"/>
    <w:tmpl w:val="6A443A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20E9"/>
    <w:multiLevelType w:val="hybridMultilevel"/>
    <w:tmpl w:val="A31C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9064B"/>
    <w:multiLevelType w:val="hybridMultilevel"/>
    <w:tmpl w:val="21169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31C4"/>
    <w:multiLevelType w:val="hybridMultilevel"/>
    <w:tmpl w:val="C0C82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D6A"/>
    <w:multiLevelType w:val="hybridMultilevel"/>
    <w:tmpl w:val="CD9EC7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7D5"/>
    <w:multiLevelType w:val="hybridMultilevel"/>
    <w:tmpl w:val="B82AD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71854"/>
    <w:multiLevelType w:val="hybridMultilevel"/>
    <w:tmpl w:val="0D96B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B9C"/>
    <w:multiLevelType w:val="hybridMultilevel"/>
    <w:tmpl w:val="7DB29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EC2"/>
    <w:multiLevelType w:val="hybridMultilevel"/>
    <w:tmpl w:val="C93EDF7A"/>
    <w:lvl w:ilvl="0" w:tplc="DFDEE2B6">
      <w:start w:val="1"/>
      <w:numFmt w:val="decimal"/>
      <w:lvlText w:val="%1."/>
      <w:lvlJc w:val="left"/>
      <w:pPr>
        <w:ind w:left="54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DC0408B2">
      <w:numFmt w:val="bullet"/>
      <w:lvlText w:val="•"/>
      <w:lvlJc w:val="left"/>
      <w:pPr>
        <w:ind w:left="1444" w:hanging="360"/>
      </w:pPr>
      <w:rPr>
        <w:rFonts w:hint="default"/>
        <w:lang w:val="el-GR" w:eastAsia="en-US" w:bidi="ar-SA"/>
      </w:rPr>
    </w:lvl>
    <w:lvl w:ilvl="2" w:tplc="E482FCB6">
      <w:numFmt w:val="bullet"/>
      <w:lvlText w:val="•"/>
      <w:lvlJc w:val="left"/>
      <w:pPr>
        <w:ind w:left="2349" w:hanging="360"/>
      </w:pPr>
      <w:rPr>
        <w:rFonts w:hint="default"/>
        <w:lang w:val="el-GR" w:eastAsia="en-US" w:bidi="ar-SA"/>
      </w:rPr>
    </w:lvl>
    <w:lvl w:ilvl="3" w:tplc="69DA34EA">
      <w:numFmt w:val="bullet"/>
      <w:lvlText w:val="•"/>
      <w:lvlJc w:val="left"/>
      <w:pPr>
        <w:ind w:left="3253" w:hanging="360"/>
      </w:pPr>
      <w:rPr>
        <w:rFonts w:hint="default"/>
        <w:lang w:val="el-GR" w:eastAsia="en-US" w:bidi="ar-SA"/>
      </w:rPr>
    </w:lvl>
    <w:lvl w:ilvl="4" w:tplc="688E7CA8">
      <w:numFmt w:val="bullet"/>
      <w:lvlText w:val="•"/>
      <w:lvlJc w:val="left"/>
      <w:pPr>
        <w:ind w:left="4158" w:hanging="360"/>
      </w:pPr>
      <w:rPr>
        <w:rFonts w:hint="default"/>
        <w:lang w:val="el-GR" w:eastAsia="en-US" w:bidi="ar-SA"/>
      </w:rPr>
    </w:lvl>
    <w:lvl w:ilvl="5" w:tplc="992EEE3E">
      <w:numFmt w:val="bullet"/>
      <w:lvlText w:val="•"/>
      <w:lvlJc w:val="left"/>
      <w:pPr>
        <w:ind w:left="5063" w:hanging="360"/>
      </w:pPr>
      <w:rPr>
        <w:rFonts w:hint="default"/>
        <w:lang w:val="el-GR" w:eastAsia="en-US" w:bidi="ar-SA"/>
      </w:rPr>
    </w:lvl>
    <w:lvl w:ilvl="6" w:tplc="7EEA62E6">
      <w:numFmt w:val="bullet"/>
      <w:lvlText w:val="•"/>
      <w:lvlJc w:val="left"/>
      <w:pPr>
        <w:ind w:left="5967" w:hanging="360"/>
      </w:pPr>
      <w:rPr>
        <w:rFonts w:hint="default"/>
        <w:lang w:val="el-GR" w:eastAsia="en-US" w:bidi="ar-SA"/>
      </w:rPr>
    </w:lvl>
    <w:lvl w:ilvl="7" w:tplc="ACF0DD70">
      <w:numFmt w:val="bullet"/>
      <w:lvlText w:val="•"/>
      <w:lvlJc w:val="left"/>
      <w:pPr>
        <w:ind w:left="6872" w:hanging="360"/>
      </w:pPr>
      <w:rPr>
        <w:rFonts w:hint="default"/>
        <w:lang w:val="el-GR" w:eastAsia="en-US" w:bidi="ar-SA"/>
      </w:rPr>
    </w:lvl>
    <w:lvl w:ilvl="8" w:tplc="CEE85AD0">
      <w:numFmt w:val="bullet"/>
      <w:lvlText w:val="•"/>
      <w:lvlJc w:val="left"/>
      <w:pPr>
        <w:ind w:left="777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2D444F4B"/>
    <w:multiLevelType w:val="hybridMultilevel"/>
    <w:tmpl w:val="5B78674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B81D96"/>
    <w:multiLevelType w:val="hybridMultilevel"/>
    <w:tmpl w:val="CA4C6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D752C"/>
    <w:multiLevelType w:val="hybridMultilevel"/>
    <w:tmpl w:val="C78E0FF8"/>
    <w:lvl w:ilvl="0" w:tplc="E7DEE596">
      <w:numFmt w:val="bullet"/>
      <w:lvlText w:val="-"/>
      <w:lvlJc w:val="left"/>
      <w:pPr>
        <w:ind w:left="978" w:hanging="557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71B248C4">
      <w:start w:val="1"/>
      <w:numFmt w:val="upperRoman"/>
      <w:lvlText w:val="%2."/>
      <w:lvlJc w:val="left"/>
      <w:pPr>
        <w:ind w:left="4687" w:hanging="197"/>
        <w:jc w:val="right"/>
      </w:pPr>
      <w:rPr>
        <w:rFonts w:hint="default"/>
        <w:spacing w:val="-1"/>
        <w:w w:val="100"/>
        <w:lang w:val="el-GR" w:eastAsia="en-US" w:bidi="ar-SA"/>
      </w:rPr>
    </w:lvl>
    <w:lvl w:ilvl="2" w:tplc="DA407FB2">
      <w:numFmt w:val="bullet"/>
      <w:lvlText w:val="•"/>
      <w:lvlJc w:val="left"/>
      <w:pPr>
        <w:ind w:left="5225" w:hanging="197"/>
      </w:pPr>
      <w:rPr>
        <w:rFonts w:hint="default"/>
        <w:lang w:val="el-GR" w:eastAsia="en-US" w:bidi="ar-SA"/>
      </w:rPr>
    </w:lvl>
    <w:lvl w:ilvl="3" w:tplc="4238C2A2">
      <w:numFmt w:val="bullet"/>
      <w:lvlText w:val="•"/>
      <w:lvlJc w:val="left"/>
      <w:pPr>
        <w:ind w:left="5770" w:hanging="197"/>
      </w:pPr>
      <w:rPr>
        <w:rFonts w:hint="default"/>
        <w:lang w:val="el-GR" w:eastAsia="en-US" w:bidi="ar-SA"/>
      </w:rPr>
    </w:lvl>
    <w:lvl w:ilvl="4" w:tplc="5C602184">
      <w:numFmt w:val="bullet"/>
      <w:lvlText w:val="•"/>
      <w:lvlJc w:val="left"/>
      <w:pPr>
        <w:ind w:left="6315" w:hanging="197"/>
      </w:pPr>
      <w:rPr>
        <w:rFonts w:hint="default"/>
        <w:lang w:val="el-GR" w:eastAsia="en-US" w:bidi="ar-SA"/>
      </w:rPr>
    </w:lvl>
    <w:lvl w:ilvl="5" w:tplc="15E0A7A8">
      <w:numFmt w:val="bullet"/>
      <w:lvlText w:val="•"/>
      <w:lvlJc w:val="left"/>
      <w:pPr>
        <w:ind w:left="6860" w:hanging="197"/>
      </w:pPr>
      <w:rPr>
        <w:rFonts w:hint="default"/>
        <w:lang w:val="el-GR" w:eastAsia="en-US" w:bidi="ar-SA"/>
      </w:rPr>
    </w:lvl>
    <w:lvl w:ilvl="6" w:tplc="4F5017D6">
      <w:numFmt w:val="bullet"/>
      <w:lvlText w:val="•"/>
      <w:lvlJc w:val="left"/>
      <w:pPr>
        <w:ind w:left="7405" w:hanging="197"/>
      </w:pPr>
      <w:rPr>
        <w:rFonts w:hint="default"/>
        <w:lang w:val="el-GR" w:eastAsia="en-US" w:bidi="ar-SA"/>
      </w:rPr>
    </w:lvl>
    <w:lvl w:ilvl="7" w:tplc="B748F9D2">
      <w:numFmt w:val="bullet"/>
      <w:lvlText w:val="•"/>
      <w:lvlJc w:val="left"/>
      <w:pPr>
        <w:ind w:left="7950" w:hanging="197"/>
      </w:pPr>
      <w:rPr>
        <w:rFonts w:hint="default"/>
        <w:lang w:val="el-GR" w:eastAsia="en-US" w:bidi="ar-SA"/>
      </w:rPr>
    </w:lvl>
    <w:lvl w:ilvl="8" w:tplc="74DC8DF0">
      <w:numFmt w:val="bullet"/>
      <w:lvlText w:val="•"/>
      <w:lvlJc w:val="left"/>
      <w:pPr>
        <w:ind w:left="8496" w:hanging="197"/>
      </w:pPr>
      <w:rPr>
        <w:rFonts w:hint="default"/>
        <w:lang w:val="el-GR" w:eastAsia="en-US" w:bidi="ar-SA"/>
      </w:rPr>
    </w:lvl>
  </w:abstractNum>
  <w:abstractNum w:abstractNumId="16" w15:restartNumberingAfterBreak="0">
    <w:nsid w:val="412D1D4F"/>
    <w:multiLevelType w:val="hybridMultilevel"/>
    <w:tmpl w:val="03787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6C1"/>
    <w:multiLevelType w:val="hybridMultilevel"/>
    <w:tmpl w:val="2F5058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0256"/>
    <w:multiLevelType w:val="hybridMultilevel"/>
    <w:tmpl w:val="234EE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742"/>
    <w:multiLevelType w:val="hybridMultilevel"/>
    <w:tmpl w:val="E8DE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16D74"/>
    <w:multiLevelType w:val="hybridMultilevel"/>
    <w:tmpl w:val="8B142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BB3"/>
    <w:multiLevelType w:val="hybridMultilevel"/>
    <w:tmpl w:val="EFC87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FE5"/>
    <w:multiLevelType w:val="hybridMultilevel"/>
    <w:tmpl w:val="BA4C7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1720"/>
    <w:multiLevelType w:val="hybridMultilevel"/>
    <w:tmpl w:val="C3FE6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316F9"/>
    <w:multiLevelType w:val="hybridMultilevel"/>
    <w:tmpl w:val="24EE0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640"/>
    <w:multiLevelType w:val="hybridMultilevel"/>
    <w:tmpl w:val="CCB4B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72406"/>
    <w:multiLevelType w:val="hybridMultilevel"/>
    <w:tmpl w:val="1FB25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E47D2"/>
    <w:multiLevelType w:val="hybridMultilevel"/>
    <w:tmpl w:val="471C7692"/>
    <w:lvl w:ilvl="0" w:tplc="A98625A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B72481C"/>
    <w:multiLevelType w:val="hybridMultilevel"/>
    <w:tmpl w:val="1AE64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95224"/>
    <w:multiLevelType w:val="hybridMultilevel"/>
    <w:tmpl w:val="B1826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C63B0"/>
    <w:multiLevelType w:val="hybridMultilevel"/>
    <w:tmpl w:val="69BCD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91AC6"/>
    <w:multiLevelType w:val="hybridMultilevel"/>
    <w:tmpl w:val="E3D6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11936">
    <w:abstractNumId w:val="30"/>
  </w:num>
  <w:num w:numId="2" w16cid:durableId="1345397457">
    <w:abstractNumId w:val="4"/>
  </w:num>
  <w:num w:numId="3" w16cid:durableId="230891623">
    <w:abstractNumId w:val="9"/>
  </w:num>
  <w:num w:numId="4" w16cid:durableId="2140537784">
    <w:abstractNumId w:val="0"/>
  </w:num>
  <w:num w:numId="5" w16cid:durableId="1876382499">
    <w:abstractNumId w:val="17"/>
  </w:num>
  <w:num w:numId="6" w16cid:durableId="1780418039">
    <w:abstractNumId w:val="27"/>
  </w:num>
  <w:num w:numId="7" w16cid:durableId="1520467341">
    <w:abstractNumId w:val="14"/>
  </w:num>
  <w:num w:numId="8" w16cid:durableId="1975140989">
    <w:abstractNumId w:val="2"/>
  </w:num>
  <w:num w:numId="9" w16cid:durableId="1813520484">
    <w:abstractNumId w:val="25"/>
  </w:num>
  <w:num w:numId="10" w16cid:durableId="1266235302">
    <w:abstractNumId w:val="21"/>
  </w:num>
  <w:num w:numId="11" w16cid:durableId="47803399">
    <w:abstractNumId w:val="16"/>
  </w:num>
  <w:num w:numId="12" w16cid:durableId="300693456">
    <w:abstractNumId w:val="28"/>
  </w:num>
  <w:num w:numId="13" w16cid:durableId="202252770">
    <w:abstractNumId w:val="5"/>
  </w:num>
  <w:num w:numId="14" w16cid:durableId="1645893773">
    <w:abstractNumId w:val="19"/>
  </w:num>
  <w:num w:numId="15" w16cid:durableId="811675221">
    <w:abstractNumId w:val="1"/>
  </w:num>
  <w:num w:numId="16" w16cid:durableId="288903817">
    <w:abstractNumId w:val="20"/>
  </w:num>
  <w:num w:numId="17" w16cid:durableId="1842816668">
    <w:abstractNumId w:val="13"/>
  </w:num>
  <w:num w:numId="18" w16cid:durableId="1987978019">
    <w:abstractNumId w:val="31"/>
  </w:num>
  <w:num w:numId="19" w16cid:durableId="1596981544">
    <w:abstractNumId w:val="7"/>
  </w:num>
  <w:num w:numId="20" w16cid:durableId="152450237">
    <w:abstractNumId w:val="23"/>
  </w:num>
  <w:num w:numId="21" w16cid:durableId="274096313">
    <w:abstractNumId w:val="24"/>
  </w:num>
  <w:num w:numId="22" w16cid:durableId="620960323">
    <w:abstractNumId w:val="3"/>
  </w:num>
  <w:num w:numId="23" w16cid:durableId="1109855572">
    <w:abstractNumId w:val="12"/>
  </w:num>
  <w:num w:numId="24" w16cid:durableId="377898263">
    <w:abstractNumId w:val="15"/>
  </w:num>
  <w:num w:numId="25" w16cid:durableId="2090345610">
    <w:abstractNumId w:val="11"/>
  </w:num>
  <w:num w:numId="26" w16cid:durableId="597757599">
    <w:abstractNumId w:val="10"/>
  </w:num>
  <w:num w:numId="27" w16cid:durableId="538204134">
    <w:abstractNumId w:val="8"/>
  </w:num>
  <w:num w:numId="28" w16cid:durableId="1943537532">
    <w:abstractNumId w:val="22"/>
  </w:num>
  <w:num w:numId="29" w16cid:durableId="1434864132">
    <w:abstractNumId w:val="18"/>
  </w:num>
  <w:num w:numId="30" w16cid:durableId="1512718936">
    <w:abstractNumId w:val="26"/>
  </w:num>
  <w:num w:numId="31" w16cid:durableId="109394781">
    <w:abstractNumId w:val="6"/>
  </w:num>
  <w:num w:numId="32" w16cid:durableId="120837781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F6"/>
    <w:rsid w:val="00006B91"/>
    <w:rsid w:val="00030EBD"/>
    <w:rsid w:val="0005440A"/>
    <w:rsid w:val="00057B87"/>
    <w:rsid w:val="000722C2"/>
    <w:rsid w:val="00074D00"/>
    <w:rsid w:val="000752B5"/>
    <w:rsid w:val="00083738"/>
    <w:rsid w:val="00086696"/>
    <w:rsid w:val="00093939"/>
    <w:rsid w:val="000C0952"/>
    <w:rsid w:val="000C7535"/>
    <w:rsid w:val="000D4C64"/>
    <w:rsid w:val="000E20F6"/>
    <w:rsid w:val="000F3964"/>
    <w:rsid w:val="000F7373"/>
    <w:rsid w:val="00105ADC"/>
    <w:rsid w:val="00112130"/>
    <w:rsid w:val="0011510B"/>
    <w:rsid w:val="00126CCE"/>
    <w:rsid w:val="001341A1"/>
    <w:rsid w:val="00147A31"/>
    <w:rsid w:val="00151217"/>
    <w:rsid w:val="001539A1"/>
    <w:rsid w:val="00180368"/>
    <w:rsid w:val="001A30B1"/>
    <w:rsid w:val="001A3B4C"/>
    <w:rsid w:val="001B3876"/>
    <w:rsid w:val="001B40E9"/>
    <w:rsid w:val="001D4B45"/>
    <w:rsid w:val="001E3AC0"/>
    <w:rsid w:val="001E7626"/>
    <w:rsid w:val="001E7AD6"/>
    <w:rsid w:val="00210623"/>
    <w:rsid w:val="00211960"/>
    <w:rsid w:val="0022307C"/>
    <w:rsid w:val="0022644E"/>
    <w:rsid w:val="002274DF"/>
    <w:rsid w:val="00253F4F"/>
    <w:rsid w:val="00254C02"/>
    <w:rsid w:val="002615C8"/>
    <w:rsid w:val="002842AD"/>
    <w:rsid w:val="002A0A19"/>
    <w:rsid w:val="002A5575"/>
    <w:rsid w:val="002D6B70"/>
    <w:rsid w:val="002E01AB"/>
    <w:rsid w:val="002F6724"/>
    <w:rsid w:val="00303E25"/>
    <w:rsid w:val="00313274"/>
    <w:rsid w:val="0031364A"/>
    <w:rsid w:val="00335AEA"/>
    <w:rsid w:val="00336B64"/>
    <w:rsid w:val="0035644B"/>
    <w:rsid w:val="00361505"/>
    <w:rsid w:val="00366893"/>
    <w:rsid w:val="003970EF"/>
    <w:rsid w:val="003A1755"/>
    <w:rsid w:val="003A1AF9"/>
    <w:rsid w:val="003B59C6"/>
    <w:rsid w:val="003C2470"/>
    <w:rsid w:val="003D5FD9"/>
    <w:rsid w:val="00405F79"/>
    <w:rsid w:val="004105AB"/>
    <w:rsid w:val="0041596D"/>
    <w:rsid w:val="00442230"/>
    <w:rsid w:val="00464C85"/>
    <w:rsid w:val="00465100"/>
    <w:rsid w:val="00476816"/>
    <w:rsid w:val="00476E7F"/>
    <w:rsid w:val="004821B1"/>
    <w:rsid w:val="004855E9"/>
    <w:rsid w:val="00487413"/>
    <w:rsid w:val="004A350D"/>
    <w:rsid w:val="004B0526"/>
    <w:rsid w:val="004C5AA0"/>
    <w:rsid w:val="004E1A09"/>
    <w:rsid w:val="004F4036"/>
    <w:rsid w:val="005077C6"/>
    <w:rsid w:val="005327C1"/>
    <w:rsid w:val="00550DE1"/>
    <w:rsid w:val="005515EE"/>
    <w:rsid w:val="00551AFC"/>
    <w:rsid w:val="0055390C"/>
    <w:rsid w:val="005629F9"/>
    <w:rsid w:val="00575857"/>
    <w:rsid w:val="00586397"/>
    <w:rsid w:val="005A7B8A"/>
    <w:rsid w:val="005B29D9"/>
    <w:rsid w:val="005B5D56"/>
    <w:rsid w:val="005B7B23"/>
    <w:rsid w:val="005D7064"/>
    <w:rsid w:val="005E0946"/>
    <w:rsid w:val="005E388B"/>
    <w:rsid w:val="005E3B28"/>
    <w:rsid w:val="005F23AE"/>
    <w:rsid w:val="00600B6C"/>
    <w:rsid w:val="006127AD"/>
    <w:rsid w:val="00633281"/>
    <w:rsid w:val="0065461F"/>
    <w:rsid w:val="00666E62"/>
    <w:rsid w:val="006957D7"/>
    <w:rsid w:val="006A4EE9"/>
    <w:rsid w:val="006B05CB"/>
    <w:rsid w:val="006B760C"/>
    <w:rsid w:val="006E1BE2"/>
    <w:rsid w:val="006E4224"/>
    <w:rsid w:val="00700DF1"/>
    <w:rsid w:val="00733565"/>
    <w:rsid w:val="00755E9F"/>
    <w:rsid w:val="007610D8"/>
    <w:rsid w:val="00764A72"/>
    <w:rsid w:val="0079131E"/>
    <w:rsid w:val="007B7F30"/>
    <w:rsid w:val="007C4D66"/>
    <w:rsid w:val="007C6FD6"/>
    <w:rsid w:val="007D260E"/>
    <w:rsid w:val="007E3DC2"/>
    <w:rsid w:val="007F05D1"/>
    <w:rsid w:val="00800888"/>
    <w:rsid w:val="00812B99"/>
    <w:rsid w:val="00813998"/>
    <w:rsid w:val="00814BD8"/>
    <w:rsid w:val="008215C2"/>
    <w:rsid w:val="008228EC"/>
    <w:rsid w:val="00827304"/>
    <w:rsid w:val="00851A5F"/>
    <w:rsid w:val="008714AE"/>
    <w:rsid w:val="008718A9"/>
    <w:rsid w:val="00871C93"/>
    <w:rsid w:val="00873CD0"/>
    <w:rsid w:val="00875AEB"/>
    <w:rsid w:val="008A28D8"/>
    <w:rsid w:val="008A6A4B"/>
    <w:rsid w:val="008B038E"/>
    <w:rsid w:val="008B2F25"/>
    <w:rsid w:val="008B4CD2"/>
    <w:rsid w:val="008B4F0A"/>
    <w:rsid w:val="008C0BB8"/>
    <w:rsid w:val="008C2416"/>
    <w:rsid w:val="008C4A32"/>
    <w:rsid w:val="008D5F5E"/>
    <w:rsid w:val="008F151D"/>
    <w:rsid w:val="008F316C"/>
    <w:rsid w:val="009051FC"/>
    <w:rsid w:val="00912652"/>
    <w:rsid w:val="00924E07"/>
    <w:rsid w:val="00927467"/>
    <w:rsid w:val="009310CC"/>
    <w:rsid w:val="00947151"/>
    <w:rsid w:val="00961AC1"/>
    <w:rsid w:val="00987B3C"/>
    <w:rsid w:val="009C2DC6"/>
    <w:rsid w:val="009C38E5"/>
    <w:rsid w:val="009C7988"/>
    <w:rsid w:val="009C7EF6"/>
    <w:rsid w:val="009E4B6E"/>
    <w:rsid w:val="009E56DA"/>
    <w:rsid w:val="00A0564F"/>
    <w:rsid w:val="00A06F71"/>
    <w:rsid w:val="00A123FA"/>
    <w:rsid w:val="00A320D6"/>
    <w:rsid w:val="00A47635"/>
    <w:rsid w:val="00A61CD0"/>
    <w:rsid w:val="00A62451"/>
    <w:rsid w:val="00A94E83"/>
    <w:rsid w:val="00AC7008"/>
    <w:rsid w:val="00AC7E5F"/>
    <w:rsid w:val="00AE104B"/>
    <w:rsid w:val="00AF24C8"/>
    <w:rsid w:val="00B17EC4"/>
    <w:rsid w:val="00B5301D"/>
    <w:rsid w:val="00B6095F"/>
    <w:rsid w:val="00B653CC"/>
    <w:rsid w:val="00B778E6"/>
    <w:rsid w:val="00B96E55"/>
    <w:rsid w:val="00BA4982"/>
    <w:rsid w:val="00BA67BD"/>
    <w:rsid w:val="00BA67E2"/>
    <w:rsid w:val="00BB44CB"/>
    <w:rsid w:val="00BC299A"/>
    <w:rsid w:val="00BC5823"/>
    <w:rsid w:val="00BE4C13"/>
    <w:rsid w:val="00BE5F9A"/>
    <w:rsid w:val="00BE6931"/>
    <w:rsid w:val="00C11EE9"/>
    <w:rsid w:val="00C152A8"/>
    <w:rsid w:val="00C172A6"/>
    <w:rsid w:val="00C64BDA"/>
    <w:rsid w:val="00C73384"/>
    <w:rsid w:val="00C90F45"/>
    <w:rsid w:val="00CA74E9"/>
    <w:rsid w:val="00CA7A02"/>
    <w:rsid w:val="00CC3C12"/>
    <w:rsid w:val="00CC3E68"/>
    <w:rsid w:val="00D0192A"/>
    <w:rsid w:val="00D326BC"/>
    <w:rsid w:val="00D4227A"/>
    <w:rsid w:val="00D42B04"/>
    <w:rsid w:val="00D52F4B"/>
    <w:rsid w:val="00D53104"/>
    <w:rsid w:val="00D656A9"/>
    <w:rsid w:val="00D93523"/>
    <w:rsid w:val="00DA1727"/>
    <w:rsid w:val="00DD7102"/>
    <w:rsid w:val="00DE7C7E"/>
    <w:rsid w:val="00DF4C32"/>
    <w:rsid w:val="00DF4CBE"/>
    <w:rsid w:val="00E074AE"/>
    <w:rsid w:val="00E21866"/>
    <w:rsid w:val="00E277C7"/>
    <w:rsid w:val="00E31AAE"/>
    <w:rsid w:val="00E47D83"/>
    <w:rsid w:val="00E54699"/>
    <w:rsid w:val="00E57AC9"/>
    <w:rsid w:val="00E74BDE"/>
    <w:rsid w:val="00E83AA0"/>
    <w:rsid w:val="00E95819"/>
    <w:rsid w:val="00EB6919"/>
    <w:rsid w:val="00EC078B"/>
    <w:rsid w:val="00EC1E3D"/>
    <w:rsid w:val="00EC5C61"/>
    <w:rsid w:val="00ED4BB7"/>
    <w:rsid w:val="00ED78D5"/>
    <w:rsid w:val="00EE6FD6"/>
    <w:rsid w:val="00EF4352"/>
    <w:rsid w:val="00EF4630"/>
    <w:rsid w:val="00F0075C"/>
    <w:rsid w:val="00F06619"/>
    <w:rsid w:val="00F332C6"/>
    <w:rsid w:val="00F33C68"/>
    <w:rsid w:val="00F523A9"/>
    <w:rsid w:val="00F66601"/>
    <w:rsid w:val="00F67750"/>
    <w:rsid w:val="00F7005B"/>
    <w:rsid w:val="00F82F8D"/>
    <w:rsid w:val="00F86FEA"/>
    <w:rsid w:val="00F92C2E"/>
    <w:rsid w:val="00F97E34"/>
    <w:rsid w:val="00FA2EB3"/>
    <w:rsid w:val="00FB078C"/>
    <w:rsid w:val="00FD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B928"/>
  <w15:docId w15:val="{6C5D31A6-E787-4602-B434-F6A6435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19"/>
    <w:pPr>
      <w:spacing w:line="360" w:lineRule="auto"/>
    </w:pPr>
    <w:rPr>
      <w:rFonts w:ascii="Arial" w:hAnsi="Arial" w:cs="Calibri"/>
      <w:sz w:val="22"/>
      <w:szCs w:val="22"/>
      <w:lang w:val="en-US" w:eastAsia="zh-CN"/>
    </w:rPr>
  </w:style>
  <w:style w:type="paragraph" w:styleId="3">
    <w:name w:val="heading 3"/>
    <w:basedOn w:val="a"/>
    <w:link w:val="3Char"/>
    <w:uiPriority w:val="9"/>
    <w:qFormat/>
    <w:rsid w:val="00FA2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66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55390C"/>
    <w:rPr>
      <w:color w:val="0000FF"/>
      <w:u w:val="single"/>
    </w:rPr>
  </w:style>
  <w:style w:type="paragraph" w:styleId="a3">
    <w:name w:val="List Paragraph"/>
    <w:aliases w:val="1st level - Bullet List Paragraph,BULLETS,Bullet List Paragraph,Citation List,Ha,Heading 2_sj,Lettre d'introduction,List Paragraph6,List Paragraph_Table bullets,Listes,Paragrafo elenco,Resume Title,Εικόνα πίνακα"/>
    <w:basedOn w:val="a"/>
    <w:link w:val="Char"/>
    <w:uiPriority w:val="1"/>
    <w:qFormat/>
    <w:rsid w:val="004E1A0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E7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E7C7E"/>
    <w:rPr>
      <w:rFonts w:ascii="Tahoma" w:hAnsi="Tahoma" w:cs="Tahoma"/>
      <w:sz w:val="16"/>
      <w:szCs w:val="16"/>
      <w:lang w:val="en-US" w:eastAsia="zh-CN"/>
    </w:rPr>
  </w:style>
  <w:style w:type="paragraph" w:customStyle="1" w:styleId="s7">
    <w:name w:val="s7"/>
    <w:basedOn w:val="a"/>
    <w:rsid w:val="007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umpedfont15">
    <w:name w:val="bumpedfont15"/>
    <w:basedOn w:val="a0"/>
    <w:rsid w:val="007D260E"/>
  </w:style>
  <w:style w:type="paragraph" w:customStyle="1" w:styleId="Default">
    <w:name w:val="Default"/>
    <w:rsid w:val="005E094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FA2EB3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Body Text"/>
    <w:basedOn w:val="a"/>
    <w:link w:val="Char1"/>
    <w:rsid w:val="0046510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el-GR" w:eastAsia="hi-IN" w:bidi="hi-IN"/>
    </w:rPr>
  </w:style>
  <w:style w:type="character" w:customStyle="1" w:styleId="Char1">
    <w:name w:val="Σώμα κειμένου Char"/>
    <w:basedOn w:val="a0"/>
    <w:link w:val="a5"/>
    <w:rsid w:val="0046510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030EBD"/>
    <w:rPr>
      <w:b/>
      <w:bCs/>
    </w:rPr>
  </w:style>
  <w:style w:type="paragraph" w:customStyle="1" w:styleId="gmail-msolistparagraph">
    <w:name w:val="gmail-msolistparagraph"/>
    <w:basedOn w:val="a"/>
    <w:rsid w:val="008C24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l-GR" w:eastAsia="el-GR"/>
    </w:rPr>
  </w:style>
  <w:style w:type="character" w:customStyle="1" w:styleId="Char">
    <w:name w:val="Παράγραφος λίστας Char"/>
    <w:aliases w:val="1st level - Bullet List Paragraph Char,BULLETS Char,Bullet List Paragraph Char,Citation List Char,Ha Char,Heading 2_sj Char,Lettre d'introduction Char,List Paragraph6 Char,List Paragraph_Table bullets Char,Listes Char"/>
    <w:link w:val="a3"/>
    <w:uiPriority w:val="34"/>
    <w:locked/>
    <w:rsid w:val="00755E9F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DD710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5A7B8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5A7B8A"/>
    <w:rPr>
      <w:rFonts w:ascii="Arial" w:hAnsi="Arial" w:cs="Calibri"/>
      <w:sz w:val="22"/>
      <w:szCs w:val="22"/>
      <w:lang w:val="en-US" w:eastAsia="zh-CN"/>
    </w:rPr>
  </w:style>
  <w:style w:type="character" w:styleId="a7">
    <w:name w:val="Unresolved Mention"/>
    <w:basedOn w:val="a0"/>
    <w:uiPriority w:val="99"/>
    <w:semiHidden/>
    <w:unhideWhenUsed/>
    <w:rsid w:val="009E56DA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uiPriority w:val="9"/>
    <w:semiHidden/>
    <w:rsid w:val="000866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5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168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09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54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363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2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92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87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00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90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36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844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166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94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535650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614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89867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6401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wnVi842w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63AA-32E4-45DC-A22F-FE2ACA4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k</dc:creator>
  <cp:lastModifiedBy>Dimitris Kalfopoulos</cp:lastModifiedBy>
  <cp:revision>5</cp:revision>
  <dcterms:created xsi:type="dcterms:W3CDTF">2023-05-03T08:03:00Z</dcterms:created>
  <dcterms:modified xsi:type="dcterms:W3CDTF">2023-05-03T09:13:00Z</dcterms:modified>
</cp:coreProperties>
</file>