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E667" w14:textId="0B709B3A" w:rsidR="00031712" w:rsidRPr="00496CFC" w:rsidRDefault="00031712" w:rsidP="00031712">
      <w:pPr>
        <w:spacing w:after="120"/>
        <w:ind w:left="-180" w:right="-1228"/>
        <w:rPr>
          <w:rFonts w:ascii="Arial" w:hAnsi="Arial" w:cs="Arial"/>
          <w:b/>
          <w:sz w:val="24"/>
          <w:szCs w:val="24"/>
        </w:rPr>
      </w:pPr>
      <w:r w:rsidRPr="00496CFC">
        <w:rPr>
          <w:rFonts w:ascii="Arial" w:hAnsi="Arial" w:cs="Arial"/>
          <w:b/>
          <w:noProof/>
          <w:sz w:val="24"/>
          <w:szCs w:val="24"/>
        </w:rPr>
        <w:drawing>
          <wp:inline distT="0" distB="0" distL="0" distR="0" wp14:anchorId="1371775A" wp14:editId="02FC610F">
            <wp:extent cx="771525" cy="6477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r w:rsidRPr="00496CFC">
        <w:rPr>
          <w:rFonts w:ascii="Arial" w:hAnsi="Arial" w:cs="Arial"/>
          <w:b/>
          <w:sz w:val="24"/>
          <w:szCs w:val="24"/>
        </w:rPr>
        <w:tab/>
      </w:r>
      <w:r w:rsidRPr="00496CFC">
        <w:rPr>
          <w:rFonts w:ascii="Arial" w:hAnsi="Arial" w:cs="Arial"/>
          <w:b/>
          <w:sz w:val="24"/>
          <w:szCs w:val="24"/>
        </w:rPr>
        <w:tab/>
      </w:r>
      <w:r w:rsidRPr="00496CFC">
        <w:rPr>
          <w:rFonts w:ascii="Arial" w:hAnsi="Arial" w:cs="Arial"/>
          <w:b/>
          <w:sz w:val="24"/>
          <w:szCs w:val="24"/>
        </w:rPr>
        <w:tab/>
      </w:r>
      <w:r w:rsidRPr="00496CFC">
        <w:rPr>
          <w:rFonts w:ascii="Arial" w:hAnsi="Arial" w:cs="Arial"/>
          <w:b/>
          <w:sz w:val="24"/>
          <w:szCs w:val="24"/>
        </w:rPr>
        <w:tab/>
      </w:r>
      <w:r w:rsidRPr="00496CFC">
        <w:rPr>
          <w:rFonts w:ascii="Arial" w:hAnsi="Arial" w:cs="Arial"/>
          <w:b/>
          <w:sz w:val="24"/>
          <w:szCs w:val="24"/>
        </w:rPr>
        <w:tab/>
      </w:r>
      <w:r w:rsidRPr="00496CFC">
        <w:rPr>
          <w:rFonts w:ascii="Arial" w:hAnsi="Arial" w:cs="Arial"/>
          <w:b/>
          <w:sz w:val="24"/>
          <w:szCs w:val="24"/>
        </w:rPr>
        <w:tab/>
      </w:r>
      <w:r w:rsidRPr="00496CFC">
        <w:rPr>
          <w:rFonts w:ascii="Arial" w:hAnsi="Arial" w:cs="Arial"/>
          <w:b/>
          <w:sz w:val="24"/>
          <w:szCs w:val="24"/>
        </w:rPr>
        <w:tab/>
        <w:t xml:space="preserve">       </w:t>
      </w:r>
      <w:r w:rsidRPr="00496CFC">
        <w:rPr>
          <w:rFonts w:ascii="Arial" w:hAnsi="Arial" w:cs="Arial"/>
          <w:b/>
          <w:sz w:val="24"/>
          <w:szCs w:val="24"/>
        </w:rPr>
        <w:tab/>
        <w:t xml:space="preserve">ΑΘΗΝA  </w:t>
      </w:r>
      <w:r w:rsidR="004D251A">
        <w:rPr>
          <w:rFonts w:ascii="Arial" w:hAnsi="Arial" w:cs="Arial"/>
          <w:b/>
          <w:sz w:val="24"/>
          <w:szCs w:val="24"/>
        </w:rPr>
        <w:t>21/10/22</w:t>
      </w:r>
    </w:p>
    <w:p w14:paraId="40E9F378" w14:textId="77777777" w:rsidR="00031712" w:rsidRPr="00496CFC" w:rsidRDefault="00000000" w:rsidP="00031712">
      <w:pPr>
        <w:ind w:right="-1228"/>
        <w:rPr>
          <w:rFonts w:ascii="Arial" w:hAnsi="Arial" w:cs="Arial"/>
          <w:b/>
          <w:sz w:val="24"/>
          <w:szCs w:val="24"/>
        </w:rPr>
      </w:pPr>
      <w:r>
        <w:rPr>
          <w:rFonts w:ascii="Arial" w:hAnsi="Arial" w:cs="Arial"/>
          <w:sz w:val="24"/>
          <w:szCs w:val="24"/>
        </w:rPr>
        <w:pict w14:anchorId="27243A1E">
          <v:line id="_x0000_s1026" style="position:absolute;z-index:251660288" from="-54pt,0" to="54pt,0"/>
        </w:pict>
      </w:r>
      <w:r w:rsidR="00031712" w:rsidRPr="00496CFC">
        <w:rPr>
          <w:rFonts w:ascii="Arial" w:hAnsi="Arial" w:cs="Arial"/>
          <w:b/>
          <w:sz w:val="24"/>
          <w:szCs w:val="24"/>
        </w:rPr>
        <w:t xml:space="preserve">     </w:t>
      </w:r>
      <w:r>
        <w:rPr>
          <w:rFonts w:ascii="Arial" w:hAnsi="Arial" w:cs="Arial"/>
          <w:sz w:val="24"/>
          <w:szCs w:val="24"/>
        </w:rPr>
        <w:pict w14:anchorId="33D6572F">
          <v:line id="_x0000_s1027" style="position:absolute;z-index:251661312;mso-position-horizontal-relative:text;mso-position-vertical-relative:text" from="-54pt,0" to="54pt,0"/>
        </w:pict>
      </w:r>
      <w:r w:rsidR="00031712" w:rsidRPr="00496CFC">
        <w:rPr>
          <w:rFonts w:ascii="Arial" w:hAnsi="Arial" w:cs="Arial"/>
          <w:b/>
          <w:sz w:val="24"/>
          <w:szCs w:val="24"/>
        </w:rPr>
        <w:t xml:space="preserve">  </w:t>
      </w:r>
    </w:p>
    <w:p w14:paraId="6A2E0FFE" w14:textId="77777777" w:rsidR="00031712" w:rsidRPr="00496CFC" w:rsidRDefault="00000000" w:rsidP="00031712">
      <w:pPr>
        <w:ind w:left="-539"/>
        <w:rPr>
          <w:rFonts w:ascii="Arial" w:hAnsi="Arial" w:cs="Arial"/>
          <w:b/>
          <w:sz w:val="24"/>
          <w:szCs w:val="24"/>
        </w:rPr>
      </w:pPr>
      <w:r>
        <w:rPr>
          <w:rFonts w:ascii="Arial" w:hAnsi="Arial" w:cs="Arial"/>
          <w:sz w:val="24"/>
          <w:szCs w:val="24"/>
        </w:rPr>
        <w:pict w14:anchorId="40DB7F17">
          <v:line id="_x0000_s1028" style="position:absolute;left:0;text-align:left;z-index:251662336" from="-54pt,0" to="-54pt,0"/>
        </w:pict>
      </w:r>
      <w:r w:rsidR="00031712" w:rsidRPr="00496CFC">
        <w:rPr>
          <w:rFonts w:ascii="Arial" w:hAnsi="Arial" w:cs="Arial"/>
          <w:b/>
          <w:sz w:val="24"/>
          <w:szCs w:val="24"/>
        </w:rPr>
        <w:t>ΚΕΝΤΡΙΚΗ ΕΝΩΣΗ</w:t>
      </w:r>
      <w:r w:rsidR="00031712" w:rsidRPr="00496CFC">
        <w:rPr>
          <w:rFonts w:ascii="Arial" w:hAnsi="Arial" w:cs="Arial"/>
          <w:b/>
          <w:sz w:val="24"/>
          <w:szCs w:val="24"/>
        </w:rPr>
        <w:tab/>
      </w:r>
      <w:r w:rsidR="00031712" w:rsidRPr="00496CFC">
        <w:rPr>
          <w:rFonts w:ascii="Arial" w:hAnsi="Arial" w:cs="Arial"/>
          <w:b/>
          <w:sz w:val="24"/>
          <w:szCs w:val="24"/>
        </w:rPr>
        <w:tab/>
      </w:r>
      <w:r w:rsidR="00031712" w:rsidRPr="00496CFC">
        <w:rPr>
          <w:rFonts w:ascii="Arial" w:hAnsi="Arial" w:cs="Arial"/>
          <w:b/>
          <w:sz w:val="24"/>
          <w:szCs w:val="24"/>
        </w:rPr>
        <w:tab/>
      </w:r>
      <w:r w:rsidR="00031712" w:rsidRPr="00496CFC">
        <w:rPr>
          <w:rFonts w:ascii="Arial" w:hAnsi="Arial" w:cs="Arial"/>
          <w:b/>
          <w:sz w:val="24"/>
          <w:szCs w:val="24"/>
        </w:rPr>
        <w:tab/>
      </w:r>
      <w:r w:rsidR="00031712" w:rsidRPr="00496CFC">
        <w:rPr>
          <w:rFonts w:ascii="Arial" w:hAnsi="Arial" w:cs="Arial"/>
          <w:b/>
          <w:sz w:val="24"/>
          <w:szCs w:val="24"/>
        </w:rPr>
        <w:tab/>
      </w:r>
      <w:r w:rsidR="00031712" w:rsidRPr="00496CFC">
        <w:rPr>
          <w:rFonts w:ascii="Arial" w:hAnsi="Arial" w:cs="Arial"/>
          <w:b/>
          <w:sz w:val="24"/>
          <w:szCs w:val="24"/>
        </w:rPr>
        <w:tab/>
      </w:r>
      <w:r w:rsidR="00031712" w:rsidRPr="00496CFC">
        <w:rPr>
          <w:rFonts w:ascii="Arial" w:hAnsi="Arial" w:cs="Arial"/>
          <w:b/>
          <w:sz w:val="24"/>
          <w:szCs w:val="24"/>
        </w:rPr>
        <w:tab/>
      </w:r>
      <w:r w:rsidR="00031712" w:rsidRPr="00496CFC">
        <w:rPr>
          <w:rFonts w:ascii="Arial" w:hAnsi="Arial" w:cs="Arial"/>
          <w:b/>
          <w:sz w:val="24"/>
          <w:szCs w:val="24"/>
        </w:rPr>
        <w:tab/>
        <w:t xml:space="preserve"> </w:t>
      </w:r>
    </w:p>
    <w:p w14:paraId="04287578" w14:textId="77777777" w:rsidR="00031712" w:rsidRPr="00496CFC" w:rsidRDefault="00031712" w:rsidP="00031712">
      <w:pPr>
        <w:ind w:left="-539"/>
        <w:rPr>
          <w:rFonts w:ascii="Arial" w:hAnsi="Arial" w:cs="Arial"/>
          <w:b/>
          <w:sz w:val="24"/>
          <w:szCs w:val="24"/>
        </w:rPr>
      </w:pPr>
      <w:r w:rsidRPr="00496CFC">
        <w:rPr>
          <w:rFonts w:ascii="Arial" w:hAnsi="Arial" w:cs="Arial"/>
          <w:b/>
          <w:sz w:val="24"/>
          <w:szCs w:val="24"/>
        </w:rPr>
        <w:t>ΔΗΜΩΝ ΕΛΛΑΔΑΣ</w:t>
      </w:r>
    </w:p>
    <w:p w14:paraId="1F2F292E" w14:textId="77777777" w:rsidR="00031712" w:rsidRPr="00496CFC" w:rsidRDefault="00031712" w:rsidP="00031712">
      <w:pPr>
        <w:ind w:left="-540" w:right="-694"/>
        <w:rPr>
          <w:rFonts w:ascii="Arial" w:hAnsi="Arial" w:cs="Arial"/>
          <w:b/>
          <w:sz w:val="24"/>
          <w:szCs w:val="24"/>
        </w:rPr>
      </w:pPr>
      <w:r w:rsidRPr="00496CFC">
        <w:rPr>
          <w:rFonts w:ascii="Arial" w:hAnsi="Arial" w:cs="Arial"/>
          <w:b/>
          <w:sz w:val="24"/>
          <w:szCs w:val="24"/>
        </w:rPr>
        <w:t xml:space="preserve"> </w:t>
      </w:r>
    </w:p>
    <w:p w14:paraId="6F4B801B" w14:textId="77777777" w:rsidR="00031712" w:rsidRPr="00496CFC" w:rsidRDefault="00031712" w:rsidP="00031712">
      <w:pPr>
        <w:jc w:val="center"/>
        <w:rPr>
          <w:rFonts w:ascii="Arial" w:hAnsi="Arial" w:cs="Arial"/>
          <w:b/>
          <w:sz w:val="24"/>
          <w:szCs w:val="24"/>
        </w:rPr>
      </w:pPr>
      <w:r w:rsidRPr="00496CFC">
        <w:rPr>
          <w:rFonts w:ascii="Arial" w:hAnsi="Arial" w:cs="Arial"/>
          <w:b/>
          <w:sz w:val="24"/>
          <w:szCs w:val="24"/>
        </w:rPr>
        <w:t>ΔΕΛΤΙΟ ΤΥΠΟΥ</w:t>
      </w:r>
    </w:p>
    <w:p w14:paraId="7997D651" w14:textId="77777777" w:rsidR="004D251A" w:rsidRPr="004D251A" w:rsidRDefault="004D251A" w:rsidP="004D251A">
      <w:pPr>
        <w:spacing w:line="240" w:lineRule="auto"/>
        <w:rPr>
          <w:rFonts w:ascii="Arial" w:eastAsia="Times New Roman" w:hAnsi="Arial" w:cs="Arial"/>
          <w:sz w:val="24"/>
          <w:szCs w:val="24"/>
        </w:rPr>
      </w:pPr>
      <w:r w:rsidRPr="004D251A">
        <w:rPr>
          <w:rFonts w:ascii="Arial" w:eastAsia="Times New Roman" w:hAnsi="Arial" w:cs="Arial"/>
          <w:b/>
          <w:bCs/>
          <w:color w:val="000000"/>
          <w:sz w:val="24"/>
          <w:szCs w:val="24"/>
        </w:rPr>
        <w:t>Προτεραιότητα της ΚΕΔΕ η συνέχιση του προγράμματος «Βοήθεια στο Σπίτι»</w:t>
      </w:r>
    </w:p>
    <w:p w14:paraId="5105C8C0" w14:textId="77777777" w:rsidR="004D251A" w:rsidRPr="004D251A" w:rsidRDefault="004D251A" w:rsidP="004D251A">
      <w:pPr>
        <w:spacing w:after="0" w:line="240" w:lineRule="auto"/>
        <w:rPr>
          <w:rFonts w:ascii="Arial" w:eastAsia="Times New Roman" w:hAnsi="Arial" w:cs="Arial"/>
          <w:sz w:val="24"/>
          <w:szCs w:val="24"/>
        </w:rPr>
      </w:pPr>
    </w:p>
    <w:p w14:paraId="65F35A2B" w14:textId="77777777" w:rsidR="004D251A" w:rsidRPr="004D251A" w:rsidRDefault="004D251A" w:rsidP="004D251A">
      <w:pPr>
        <w:spacing w:line="240" w:lineRule="auto"/>
        <w:rPr>
          <w:rFonts w:ascii="Arial" w:eastAsia="Times New Roman" w:hAnsi="Arial" w:cs="Arial"/>
          <w:sz w:val="24"/>
          <w:szCs w:val="24"/>
        </w:rPr>
      </w:pPr>
      <w:r w:rsidRPr="004D251A">
        <w:rPr>
          <w:rFonts w:ascii="Arial" w:eastAsia="Times New Roman" w:hAnsi="Arial" w:cs="Arial"/>
          <w:b/>
          <w:bCs/>
          <w:color w:val="000000"/>
          <w:sz w:val="24"/>
          <w:szCs w:val="24"/>
        </w:rPr>
        <w:t xml:space="preserve">Δημήτρης </w:t>
      </w:r>
      <w:proofErr w:type="spellStart"/>
      <w:r w:rsidRPr="004D251A">
        <w:rPr>
          <w:rFonts w:ascii="Arial" w:eastAsia="Times New Roman" w:hAnsi="Arial" w:cs="Arial"/>
          <w:b/>
          <w:bCs/>
          <w:color w:val="000000"/>
          <w:sz w:val="24"/>
          <w:szCs w:val="24"/>
        </w:rPr>
        <w:t>Παπαστεργίου</w:t>
      </w:r>
      <w:proofErr w:type="spellEnd"/>
      <w:r w:rsidRPr="004D251A">
        <w:rPr>
          <w:rFonts w:ascii="Arial" w:eastAsia="Times New Roman" w:hAnsi="Arial" w:cs="Arial"/>
          <w:b/>
          <w:bCs/>
          <w:color w:val="000000"/>
          <w:sz w:val="24"/>
          <w:szCs w:val="24"/>
        </w:rPr>
        <w:t>: Απαραίτητη η συνέχιση λειτουργίας του «Βοήθεια στο σπίτι». Οι υφιστάμενοι -επί 20 χρόνια- εργαζόμενοι, πρέπει να συνεχίσουν την εργασία τους.</w:t>
      </w:r>
    </w:p>
    <w:p w14:paraId="43D71D74" w14:textId="77777777" w:rsidR="004D251A" w:rsidRPr="004D251A" w:rsidRDefault="004D251A" w:rsidP="004D251A">
      <w:pPr>
        <w:spacing w:after="0" w:line="240" w:lineRule="auto"/>
        <w:rPr>
          <w:rFonts w:ascii="Arial" w:eastAsia="Times New Roman" w:hAnsi="Arial" w:cs="Arial"/>
          <w:sz w:val="24"/>
          <w:szCs w:val="24"/>
        </w:rPr>
      </w:pPr>
    </w:p>
    <w:p w14:paraId="2E91D251" w14:textId="77777777" w:rsidR="004D251A" w:rsidRPr="004D251A" w:rsidRDefault="004D251A" w:rsidP="004D251A">
      <w:pPr>
        <w:spacing w:line="240" w:lineRule="auto"/>
        <w:rPr>
          <w:rFonts w:ascii="Arial" w:eastAsia="Times New Roman" w:hAnsi="Arial" w:cs="Arial"/>
          <w:sz w:val="24"/>
          <w:szCs w:val="24"/>
        </w:rPr>
      </w:pPr>
      <w:r w:rsidRPr="004D251A">
        <w:rPr>
          <w:rFonts w:ascii="Arial" w:eastAsia="Times New Roman" w:hAnsi="Arial" w:cs="Arial"/>
          <w:color w:val="000000"/>
          <w:sz w:val="24"/>
          <w:szCs w:val="24"/>
        </w:rPr>
        <w:t xml:space="preserve">Ακόμη μια συνάντηση με το προεδρείο της ΠΟΕ-ΟΤΑ και εκπροσώπους εργαζομένων του προγράμματος «Βοήθεια στο Σπίτι» είχε ο Πρόεδρος της ΚΕΔΕ και Δήμαρχος </w:t>
      </w:r>
      <w:proofErr w:type="spellStart"/>
      <w:r w:rsidRPr="004D251A">
        <w:rPr>
          <w:rFonts w:ascii="Arial" w:eastAsia="Times New Roman" w:hAnsi="Arial" w:cs="Arial"/>
          <w:color w:val="000000"/>
          <w:sz w:val="24"/>
          <w:szCs w:val="24"/>
        </w:rPr>
        <w:t>Τρικκαίων</w:t>
      </w:r>
      <w:proofErr w:type="spellEnd"/>
      <w:r w:rsidRPr="004D251A">
        <w:rPr>
          <w:rFonts w:ascii="Arial" w:eastAsia="Times New Roman" w:hAnsi="Arial" w:cs="Arial"/>
          <w:color w:val="000000"/>
          <w:sz w:val="24"/>
          <w:szCs w:val="24"/>
        </w:rPr>
        <w:t xml:space="preserve">, Δημήτρης </w:t>
      </w:r>
      <w:proofErr w:type="spellStart"/>
      <w:r w:rsidRPr="004D251A">
        <w:rPr>
          <w:rFonts w:ascii="Arial" w:eastAsia="Times New Roman" w:hAnsi="Arial" w:cs="Arial"/>
          <w:color w:val="000000"/>
          <w:sz w:val="24"/>
          <w:szCs w:val="24"/>
        </w:rPr>
        <w:t>Παπαστεργίου</w:t>
      </w:r>
      <w:proofErr w:type="spellEnd"/>
      <w:r w:rsidRPr="004D251A">
        <w:rPr>
          <w:rFonts w:ascii="Arial" w:eastAsia="Times New Roman" w:hAnsi="Arial" w:cs="Arial"/>
          <w:color w:val="000000"/>
          <w:sz w:val="24"/>
          <w:szCs w:val="24"/>
        </w:rPr>
        <w:t>, στα γραφεία της Ένωσης, παρουσία και του Γενικού Διευθυντή της Ένωσης Γιάννη Καραγιάννη. </w:t>
      </w:r>
    </w:p>
    <w:p w14:paraId="2B3E4BD6" w14:textId="77777777" w:rsidR="004D251A" w:rsidRPr="004D251A" w:rsidRDefault="004D251A" w:rsidP="004D251A">
      <w:pPr>
        <w:spacing w:line="240" w:lineRule="auto"/>
        <w:rPr>
          <w:rFonts w:ascii="Arial" w:eastAsia="Times New Roman" w:hAnsi="Arial" w:cs="Arial"/>
          <w:sz w:val="24"/>
          <w:szCs w:val="24"/>
        </w:rPr>
      </w:pPr>
      <w:r w:rsidRPr="004D251A">
        <w:rPr>
          <w:rFonts w:ascii="Arial" w:eastAsia="Times New Roman" w:hAnsi="Arial" w:cs="Arial"/>
          <w:color w:val="000000"/>
          <w:sz w:val="24"/>
          <w:szCs w:val="24"/>
        </w:rPr>
        <w:t xml:space="preserve">Ο Δημήτρης </w:t>
      </w:r>
      <w:proofErr w:type="spellStart"/>
      <w:r w:rsidRPr="004D251A">
        <w:rPr>
          <w:rFonts w:ascii="Arial" w:eastAsia="Times New Roman" w:hAnsi="Arial" w:cs="Arial"/>
          <w:color w:val="000000"/>
          <w:sz w:val="24"/>
          <w:szCs w:val="24"/>
        </w:rPr>
        <w:t>Παπαστεργίου</w:t>
      </w:r>
      <w:proofErr w:type="spellEnd"/>
      <w:r w:rsidRPr="004D251A">
        <w:rPr>
          <w:rFonts w:ascii="Arial" w:eastAsia="Times New Roman" w:hAnsi="Arial" w:cs="Arial"/>
          <w:color w:val="000000"/>
          <w:sz w:val="24"/>
          <w:szCs w:val="24"/>
        </w:rPr>
        <w:t xml:space="preserve"> επισήμανε, ότι το πρόγραμμα «Βοήθεια στο Σπίτι» είναι από τα σημαντικότερα κοινωνικά προγράμματα της Τοπικής Αυτοδιοίκησης και έχει αποδεδειγμένα συμβάλλει τα μέγιστα στην ελληνική κοινωνία μέσα από τις πολυάριθμες υπηρεσίες που όλα αυτά τα χρόνια – από το 1988 – αδιαλείπτως παρέχει, ιδιαίτερα στην περίοδο της πανδημίας. </w:t>
      </w:r>
    </w:p>
    <w:p w14:paraId="0FF0257D" w14:textId="77777777" w:rsidR="004D251A" w:rsidRPr="004D251A" w:rsidRDefault="004D251A" w:rsidP="004D251A">
      <w:pPr>
        <w:spacing w:line="240" w:lineRule="auto"/>
        <w:rPr>
          <w:rFonts w:ascii="Arial" w:eastAsia="Times New Roman" w:hAnsi="Arial" w:cs="Arial"/>
          <w:sz w:val="24"/>
          <w:szCs w:val="24"/>
        </w:rPr>
      </w:pPr>
      <w:r w:rsidRPr="004D251A">
        <w:rPr>
          <w:rFonts w:ascii="Arial" w:eastAsia="Times New Roman" w:hAnsi="Arial" w:cs="Arial"/>
          <w:color w:val="000000"/>
          <w:sz w:val="24"/>
          <w:szCs w:val="24"/>
        </w:rPr>
        <w:t>Τόνισε πως είναι επίσης αναμφισβήτητο, ότι η ποιότητα των υπηρεσιών εξαρτάται κυρίως από τους εργαζόμενους και τις εργαζόμενες που όλα αυτά τα χρόνια έχουν επιδείξει την αφοσίωσή τους στο πρόγραμμα, έχουν αναπτύξει αναντικατάστατους δεσμούς με τις τοπικές κοινωνίες και η εμπειρία που έχουν αποκτήσει αποτελεί σημαντική παρακαταθήκη για την πετυχημένη συνέχιση του Προγράμματος.</w:t>
      </w:r>
    </w:p>
    <w:p w14:paraId="0ADAF099" w14:textId="77777777" w:rsidR="004D251A" w:rsidRPr="004D251A" w:rsidRDefault="004D251A" w:rsidP="004D251A">
      <w:pPr>
        <w:spacing w:line="240" w:lineRule="auto"/>
        <w:rPr>
          <w:rFonts w:ascii="Arial" w:eastAsia="Times New Roman" w:hAnsi="Arial" w:cs="Arial"/>
          <w:sz w:val="24"/>
          <w:szCs w:val="24"/>
        </w:rPr>
      </w:pPr>
      <w:r w:rsidRPr="004D251A">
        <w:rPr>
          <w:rFonts w:ascii="Arial" w:eastAsia="Times New Roman" w:hAnsi="Arial" w:cs="Arial"/>
          <w:color w:val="000000"/>
          <w:sz w:val="24"/>
          <w:szCs w:val="24"/>
        </w:rPr>
        <w:t>«20 χρόνια πολύτιμης εργασίας και συνεισφοράς στον συνάνθρωπο και την κοινωνία υπό δύσκολες και πρωτόγνωρες συνθήκες, δεν είναι δυνατόν να μην συνεκτιμηθούν» δήλωσε εμφατικά ο Πρόεδρος της ΚΕΔΕ. </w:t>
      </w:r>
    </w:p>
    <w:p w14:paraId="0C4CDC4D" w14:textId="77777777" w:rsidR="004D251A" w:rsidRPr="004D251A" w:rsidRDefault="004D251A" w:rsidP="004D251A">
      <w:pPr>
        <w:spacing w:line="240" w:lineRule="auto"/>
        <w:rPr>
          <w:rFonts w:ascii="Arial" w:eastAsia="Times New Roman" w:hAnsi="Arial" w:cs="Arial"/>
          <w:sz w:val="24"/>
          <w:szCs w:val="24"/>
        </w:rPr>
      </w:pPr>
      <w:r w:rsidRPr="004D251A">
        <w:rPr>
          <w:rFonts w:ascii="Arial" w:eastAsia="Times New Roman" w:hAnsi="Arial" w:cs="Arial"/>
          <w:color w:val="000000"/>
          <w:sz w:val="24"/>
          <w:szCs w:val="24"/>
        </w:rPr>
        <w:t xml:space="preserve">Ο Δημήτρης </w:t>
      </w:r>
      <w:proofErr w:type="spellStart"/>
      <w:r w:rsidRPr="004D251A">
        <w:rPr>
          <w:rFonts w:ascii="Arial" w:eastAsia="Times New Roman" w:hAnsi="Arial" w:cs="Arial"/>
          <w:color w:val="000000"/>
          <w:sz w:val="24"/>
          <w:szCs w:val="24"/>
        </w:rPr>
        <w:t>Παπαστεργίου</w:t>
      </w:r>
      <w:proofErr w:type="spellEnd"/>
      <w:r w:rsidRPr="004D251A">
        <w:rPr>
          <w:rFonts w:ascii="Arial" w:eastAsia="Times New Roman" w:hAnsi="Arial" w:cs="Arial"/>
          <w:color w:val="000000"/>
          <w:sz w:val="24"/>
          <w:szCs w:val="24"/>
        </w:rPr>
        <w:t>, απευθυνόμενος προς το προεδρείο της ΠΟΕ – ΟΤΑ και τους εκπροσώπους των εργαζομένων του προγράμματος, δήλωσε πως βρίσκεται σε διαρκείς επαφές με το ΥΠΕΣ για το θέμα αυτό και θεωρεί πως και το ΥΠΕΣ εξετάζει όλα τα δυνατά σενάρια προκειμένου όσοι από το υφιστάμενο προσωπικό μείνουν εκτός των νέων πινάκων, όπως και όποτε αυτοί αναμορφωθούν, να συνεχίσουν να παρέχουν τις υπηρεσίες τους.</w:t>
      </w:r>
    </w:p>
    <w:p w14:paraId="7BAC2AB8" w14:textId="77777777" w:rsidR="004D251A" w:rsidRPr="004D251A" w:rsidRDefault="004D251A" w:rsidP="004D251A">
      <w:pPr>
        <w:spacing w:line="240" w:lineRule="auto"/>
        <w:rPr>
          <w:rFonts w:ascii="Arial" w:eastAsia="Times New Roman" w:hAnsi="Arial" w:cs="Arial"/>
          <w:sz w:val="24"/>
          <w:szCs w:val="24"/>
        </w:rPr>
      </w:pPr>
      <w:r w:rsidRPr="004D251A">
        <w:rPr>
          <w:rFonts w:ascii="Arial" w:eastAsia="Times New Roman" w:hAnsi="Arial" w:cs="Arial"/>
          <w:color w:val="000000"/>
          <w:sz w:val="24"/>
          <w:szCs w:val="24"/>
        </w:rPr>
        <w:lastRenderedPageBreak/>
        <w:t>Σε αυτό το σημείο υπενθυμίζουμε, πως το ΔΣ της ΚΕΔΕ στις 30/09/2022, ομόφωνα ψήφισε υπέρ της συνέχισης του προγράμματος και της παραμονής του υφιστάμενου προσωπικού. </w:t>
      </w:r>
    </w:p>
    <w:p w14:paraId="18EC173D" w14:textId="77777777" w:rsidR="00496CFC" w:rsidRPr="004D251A" w:rsidRDefault="00496CFC" w:rsidP="00496CFC">
      <w:pPr>
        <w:rPr>
          <w:rFonts w:ascii="Arial" w:hAnsi="Arial" w:cs="Arial"/>
          <w:sz w:val="24"/>
          <w:szCs w:val="24"/>
        </w:rPr>
      </w:pPr>
    </w:p>
    <w:p w14:paraId="16CA555D" w14:textId="77777777" w:rsidR="00031712" w:rsidRPr="004D251A" w:rsidRDefault="00031712" w:rsidP="00031712">
      <w:pPr>
        <w:spacing w:after="0" w:line="240" w:lineRule="auto"/>
        <w:jc w:val="both"/>
        <w:rPr>
          <w:rFonts w:ascii="Arial" w:eastAsia="Times New Roman" w:hAnsi="Arial" w:cs="Arial"/>
          <w:color w:val="1C1E21"/>
          <w:sz w:val="24"/>
          <w:szCs w:val="24"/>
          <w:lang w:eastAsia="el-GR"/>
        </w:rPr>
      </w:pPr>
    </w:p>
    <w:p w14:paraId="6B397B7E" w14:textId="77777777" w:rsidR="00031712" w:rsidRPr="00496CFC" w:rsidRDefault="00031712" w:rsidP="00031712">
      <w:pPr>
        <w:spacing w:after="0" w:line="240" w:lineRule="auto"/>
        <w:ind w:left="5760"/>
        <w:jc w:val="both"/>
        <w:rPr>
          <w:rFonts w:ascii="Arial" w:eastAsia="Times New Roman" w:hAnsi="Arial" w:cs="Arial"/>
          <w:b/>
          <w:sz w:val="24"/>
          <w:szCs w:val="24"/>
          <w:lang w:eastAsia="el-GR"/>
        </w:rPr>
      </w:pPr>
      <w:r w:rsidRPr="00496CFC">
        <w:rPr>
          <w:rFonts w:ascii="Arial" w:eastAsia="Times New Roman" w:hAnsi="Arial" w:cs="Arial"/>
          <w:b/>
          <w:color w:val="1C1E21"/>
          <w:sz w:val="24"/>
          <w:szCs w:val="24"/>
          <w:lang w:eastAsia="el-GR"/>
        </w:rPr>
        <w:t>ΓΡΑΦΕΙΟ ΤΥΠΟΥ</w:t>
      </w:r>
    </w:p>
    <w:p w14:paraId="17437F25" w14:textId="77777777" w:rsidR="00EC75C3" w:rsidRPr="00496CFC" w:rsidRDefault="00EC75C3">
      <w:pPr>
        <w:rPr>
          <w:rFonts w:ascii="Arial" w:hAnsi="Arial" w:cs="Arial"/>
          <w:sz w:val="24"/>
          <w:szCs w:val="24"/>
        </w:rPr>
      </w:pPr>
    </w:p>
    <w:sectPr w:rsidR="00EC75C3" w:rsidRPr="00496CFC" w:rsidSect="00EC75C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1712"/>
    <w:rsid w:val="00031712"/>
    <w:rsid w:val="00102CF8"/>
    <w:rsid w:val="0012481B"/>
    <w:rsid w:val="00277BDD"/>
    <w:rsid w:val="00496CFC"/>
    <w:rsid w:val="004D251A"/>
    <w:rsid w:val="006106AA"/>
    <w:rsid w:val="006D5617"/>
    <w:rsid w:val="00785ABA"/>
    <w:rsid w:val="00AC27B2"/>
    <w:rsid w:val="00BB4095"/>
    <w:rsid w:val="00EC75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2B30CE"/>
  <w15:docId w15:val="{1E8919C4-56A8-4709-A211-F4BBBA14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229">
      <w:bodyDiv w:val="1"/>
      <w:marLeft w:val="0"/>
      <w:marRight w:val="0"/>
      <w:marTop w:val="0"/>
      <w:marBottom w:val="0"/>
      <w:divBdr>
        <w:top w:val="none" w:sz="0" w:space="0" w:color="auto"/>
        <w:left w:val="none" w:sz="0" w:space="0" w:color="auto"/>
        <w:bottom w:val="none" w:sz="0" w:space="0" w:color="auto"/>
        <w:right w:val="none" w:sz="0" w:space="0" w:color="auto"/>
      </w:divBdr>
      <w:divsChild>
        <w:div w:id="1481340082">
          <w:marLeft w:val="0"/>
          <w:marRight w:val="0"/>
          <w:marTop w:val="0"/>
          <w:marBottom w:val="0"/>
          <w:divBdr>
            <w:top w:val="none" w:sz="0" w:space="0" w:color="auto"/>
            <w:left w:val="none" w:sz="0" w:space="0" w:color="auto"/>
            <w:bottom w:val="none" w:sz="0" w:space="0" w:color="auto"/>
            <w:right w:val="none" w:sz="0" w:space="0" w:color="auto"/>
          </w:divBdr>
          <w:divsChild>
            <w:div w:id="1979651676">
              <w:marLeft w:val="0"/>
              <w:marRight w:val="0"/>
              <w:marTop w:val="0"/>
              <w:marBottom w:val="0"/>
              <w:divBdr>
                <w:top w:val="none" w:sz="0" w:space="0" w:color="auto"/>
                <w:left w:val="none" w:sz="0" w:space="0" w:color="auto"/>
                <w:bottom w:val="none" w:sz="0" w:space="0" w:color="auto"/>
                <w:right w:val="none" w:sz="0" w:space="0" w:color="auto"/>
              </w:divBdr>
            </w:div>
            <w:div w:id="1497577752">
              <w:marLeft w:val="0"/>
              <w:marRight w:val="0"/>
              <w:marTop w:val="0"/>
              <w:marBottom w:val="0"/>
              <w:divBdr>
                <w:top w:val="none" w:sz="0" w:space="0" w:color="auto"/>
                <w:left w:val="none" w:sz="0" w:space="0" w:color="auto"/>
                <w:bottom w:val="none" w:sz="0" w:space="0" w:color="auto"/>
                <w:right w:val="none" w:sz="0" w:space="0" w:color="auto"/>
              </w:divBdr>
            </w:div>
            <w:div w:id="1718310167">
              <w:marLeft w:val="0"/>
              <w:marRight w:val="0"/>
              <w:marTop w:val="0"/>
              <w:marBottom w:val="0"/>
              <w:divBdr>
                <w:top w:val="none" w:sz="0" w:space="0" w:color="auto"/>
                <w:left w:val="none" w:sz="0" w:space="0" w:color="auto"/>
                <w:bottom w:val="none" w:sz="0" w:space="0" w:color="auto"/>
                <w:right w:val="none" w:sz="0" w:space="0" w:color="auto"/>
              </w:divBdr>
            </w:div>
            <w:div w:id="1903632966">
              <w:marLeft w:val="0"/>
              <w:marRight w:val="0"/>
              <w:marTop w:val="0"/>
              <w:marBottom w:val="0"/>
              <w:divBdr>
                <w:top w:val="none" w:sz="0" w:space="0" w:color="auto"/>
                <w:left w:val="none" w:sz="0" w:space="0" w:color="auto"/>
                <w:bottom w:val="none" w:sz="0" w:space="0" w:color="auto"/>
                <w:right w:val="none" w:sz="0" w:space="0" w:color="auto"/>
              </w:divBdr>
            </w:div>
            <w:div w:id="2077777375">
              <w:marLeft w:val="0"/>
              <w:marRight w:val="0"/>
              <w:marTop w:val="0"/>
              <w:marBottom w:val="0"/>
              <w:divBdr>
                <w:top w:val="none" w:sz="0" w:space="0" w:color="auto"/>
                <w:left w:val="none" w:sz="0" w:space="0" w:color="auto"/>
                <w:bottom w:val="none" w:sz="0" w:space="0" w:color="auto"/>
                <w:right w:val="none" w:sz="0" w:space="0" w:color="auto"/>
              </w:divBdr>
            </w:div>
            <w:div w:id="1649284229">
              <w:marLeft w:val="0"/>
              <w:marRight w:val="0"/>
              <w:marTop w:val="0"/>
              <w:marBottom w:val="0"/>
              <w:divBdr>
                <w:top w:val="none" w:sz="0" w:space="0" w:color="auto"/>
                <w:left w:val="none" w:sz="0" w:space="0" w:color="auto"/>
                <w:bottom w:val="none" w:sz="0" w:space="0" w:color="auto"/>
                <w:right w:val="none" w:sz="0" w:space="0" w:color="auto"/>
              </w:divBdr>
            </w:div>
            <w:div w:id="808549723">
              <w:marLeft w:val="0"/>
              <w:marRight w:val="0"/>
              <w:marTop w:val="0"/>
              <w:marBottom w:val="0"/>
              <w:divBdr>
                <w:top w:val="none" w:sz="0" w:space="0" w:color="auto"/>
                <w:left w:val="none" w:sz="0" w:space="0" w:color="auto"/>
                <w:bottom w:val="none" w:sz="0" w:space="0" w:color="auto"/>
                <w:right w:val="none" w:sz="0" w:space="0" w:color="auto"/>
              </w:divBdr>
            </w:div>
            <w:div w:id="1061174416">
              <w:marLeft w:val="0"/>
              <w:marRight w:val="0"/>
              <w:marTop w:val="0"/>
              <w:marBottom w:val="0"/>
              <w:divBdr>
                <w:top w:val="none" w:sz="0" w:space="0" w:color="auto"/>
                <w:left w:val="none" w:sz="0" w:space="0" w:color="auto"/>
                <w:bottom w:val="none" w:sz="0" w:space="0" w:color="auto"/>
                <w:right w:val="none" w:sz="0" w:space="0" w:color="auto"/>
              </w:divBdr>
            </w:div>
            <w:div w:id="18738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G50</dc:creator>
  <cp:keywords/>
  <dc:description/>
  <cp:lastModifiedBy>Gavriil Kougianos</cp:lastModifiedBy>
  <cp:revision>4</cp:revision>
  <dcterms:created xsi:type="dcterms:W3CDTF">2022-10-21T12:16:00Z</dcterms:created>
  <dcterms:modified xsi:type="dcterms:W3CDTF">2022-10-21T12:18:00Z</dcterms:modified>
</cp:coreProperties>
</file>