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05" w:rsidRPr="00AC2A05" w:rsidRDefault="00D43D0E" w:rsidP="00AC2A05">
      <w:pPr>
        <w:spacing w:line="240" w:lineRule="auto"/>
        <w:jc w:val="center"/>
        <w:rPr>
          <w:rFonts w:ascii="Tahoma" w:hAnsi="Tahoma" w:cs="Tahoma"/>
          <w:b/>
          <w:color w:val="C00000"/>
          <w:sz w:val="24"/>
          <w:szCs w:val="24"/>
          <w:u w:val="single"/>
          <w:lang w:val="en-US"/>
        </w:rPr>
      </w:pPr>
      <w:r w:rsidRPr="00AC2A05">
        <w:rPr>
          <w:rFonts w:ascii="Tahoma" w:hAnsi="Tahoma" w:cs="Tahoma"/>
          <w:b/>
          <w:color w:val="C00000"/>
          <w:sz w:val="24"/>
          <w:szCs w:val="24"/>
          <w:u w:val="single"/>
        </w:rPr>
        <w:t>ΗΜΕΡΙΔΕΣ</w:t>
      </w:r>
      <w:r w:rsidRPr="00AC2A05">
        <w:rPr>
          <w:rFonts w:ascii="Tahoma" w:hAnsi="Tahoma" w:cs="Tahoma"/>
          <w:b/>
          <w:color w:val="C00000"/>
          <w:sz w:val="24"/>
          <w:szCs w:val="24"/>
          <w:u w:val="single"/>
          <w:lang w:val="en-US"/>
        </w:rPr>
        <w:t xml:space="preserve"> </w:t>
      </w:r>
      <w:r w:rsidRPr="00AC2A05">
        <w:rPr>
          <w:rFonts w:ascii="Tahoma" w:hAnsi="Tahoma" w:cs="Tahoma"/>
          <w:b/>
          <w:color w:val="C00000"/>
          <w:sz w:val="24"/>
          <w:szCs w:val="24"/>
          <w:u w:val="single"/>
        </w:rPr>
        <w:t>ΕΝΗΜΕΡΩΣΗΣ</w:t>
      </w:r>
    </w:p>
    <w:p w:rsidR="00D43D0E" w:rsidRPr="00AC2A05" w:rsidRDefault="00AC2A05" w:rsidP="00AC2A05">
      <w:pPr>
        <w:spacing w:line="240" w:lineRule="auto"/>
        <w:jc w:val="center"/>
        <w:rPr>
          <w:rFonts w:ascii="Tahoma" w:hAnsi="Tahoma" w:cs="Tahoma"/>
          <w:b/>
          <w:color w:val="C00000"/>
          <w:sz w:val="24"/>
          <w:szCs w:val="24"/>
          <w:u w:val="single"/>
          <w:lang w:val="en-US"/>
        </w:rPr>
      </w:pPr>
      <w:r w:rsidRPr="00AC2A05">
        <w:rPr>
          <w:rFonts w:ascii="Tahoma" w:hAnsi="Tahoma" w:cs="Tahoma"/>
          <w:b/>
          <w:color w:val="C00000"/>
          <w:sz w:val="24"/>
          <w:szCs w:val="24"/>
          <w:u w:val="single"/>
        </w:rPr>
        <w:t>ΕΡΓΟ</w:t>
      </w:r>
      <w:r w:rsidR="00D43D0E" w:rsidRPr="00AC2A05">
        <w:rPr>
          <w:rFonts w:ascii="Tahoma" w:hAnsi="Tahoma" w:cs="Tahoma"/>
          <w:b/>
          <w:color w:val="C00000"/>
          <w:sz w:val="24"/>
          <w:szCs w:val="24"/>
          <w:u w:val="single"/>
          <w:lang w:val="en-US"/>
        </w:rPr>
        <w:t xml:space="preserve"> LIFE Green Infrastructure (</w:t>
      </w:r>
      <w:proofErr w:type="spellStart"/>
      <w:r w:rsidR="00D43D0E" w:rsidRPr="00AC2A05">
        <w:rPr>
          <w:rFonts w:ascii="Tahoma" w:hAnsi="Tahoma" w:cs="Tahoma"/>
          <w:b/>
          <w:color w:val="C00000"/>
          <w:sz w:val="24"/>
          <w:szCs w:val="24"/>
          <w:u w:val="single"/>
          <w:lang w:val="en-US"/>
        </w:rPr>
        <w:t>GrIn</w:t>
      </w:r>
      <w:proofErr w:type="spellEnd"/>
      <w:r w:rsidR="00D43D0E" w:rsidRPr="00AC2A05">
        <w:rPr>
          <w:rFonts w:ascii="Tahoma" w:hAnsi="Tahoma" w:cs="Tahoma"/>
          <w:b/>
          <w:color w:val="C00000"/>
          <w:sz w:val="24"/>
          <w:szCs w:val="24"/>
          <w:u w:val="single"/>
          <w:lang w:val="en-US"/>
        </w:rPr>
        <w:t>)</w:t>
      </w:r>
    </w:p>
    <w:p w:rsidR="00D43D0E" w:rsidRPr="009C096B" w:rsidRDefault="00D43D0E">
      <w:pPr>
        <w:rPr>
          <w:rFonts w:ascii="Tahoma" w:hAnsi="Tahoma" w:cs="Tahoma"/>
          <w:sz w:val="24"/>
          <w:szCs w:val="24"/>
          <w:lang w:val="en-US"/>
        </w:rPr>
      </w:pPr>
    </w:p>
    <w:p w:rsidR="00D341B2" w:rsidRPr="009C096B" w:rsidRDefault="00D43D0E" w:rsidP="009C096B">
      <w:pPr>
        <w:jc w:val="both"/>
        <w:rPr>
          <w:rFonts w:ascii="Tahoma" w:hAnsi="Tahoma" w:cs="Tahoma"/>
          <w:sz w:val="24"/>
          <w:szCs w:val="24"/>
        </w:rPr>
      </w:pPr>
      <w:r w:rsidRPr="009C096B">
        <w:rPr>
          <w:rFonts w:ascii="Tahoma" w:hAnsi="Tahoma" w:cs="Tahoma"/>
          <w:sz w:val="24"/>
          <w:szCs w:val="24"/>
        </w:rPr>
        <w:t xml:space="preserve">Στο πλαίσιο του έργου </w:t>
      </w:r>
      <w:r w:rsidRPr="009C096B">
        <w:rPr>
          <w:rFonts w:ascii="Tahoma" w:hAnsi="Tahoma" w:cs="Tahoma"/>
          <w:sz w:val="24"/>
          <w:szCs w:val="24"/>
          <w:lang w:val="en-US"/>
        </w:rPr>
        <w:t>Life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096B">
        <w:rPr>
          <w:rFonts w:ascii="Tahoma" w:hAnsi="Tahoma" w:cs="Tahoma"/>
          <w:sz w:val="24"/>
          <w:szCs w:val="24"/>
          <w:lang w:val="en-US"/>
        </w:rPr>
        <w:t>GrIn</w:t>
      </w:r>
      <w:proofErr w:type="spellEnd"/>
      <w:r w:rsidRPr="009C096B">
        <w:rPr>
          <w:rFonts w:ascii="Tahoma" w:hAnsi="Tahoma" w:cs="Tahoma"/>
          <w:sz w:val="24"/>
          <w:szCs w:val="24"/>
        </w:rPr>
        <w:t xml:space="preserve"> «Προώθηση της αστικής ενσωμάτωσης των Πράσινων Υποδομών για τη βελτίωση της κλιματικής διακυβέρνησης των πόλεων - </w:t>
      </w:r>
      <w:r w:rsidRPr="009C096B">
        <w:rPr>
          <w:rFonts w:ascii="Tahoma" w:hAnsi="Tahoma" w:cs="Tahoma"/>
          <w:sz w:val="24"/>
          <w:szCs w:val="24"/>
          <w:lang w:val="en-US"/>
        </w:rPr>
        <w:t>Promoting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urban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integration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of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Green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="009C096B">
        <w:rPr>
          <w:rFonts w:ascii="Tahoma" w:hAnsi="Tahoma" w:cs="Tahoma"/>
          <w:sz w:val="24"/>
          <w:szCs w:val="24"/>
          <w:lang w:val="en-US"/>
        </w:rPr>
        <w:t>In</w:t>
      </w:r>
      <w:r w:rsidRPr="009C096B">
        <w:rPr>
          <w:rFonts w:ascii="Tahoma" w:hAnsi="Tahoma" w:cs="Tahoma"/>
          <w:sz w:val="24"/>
          <w:szCs w:val="24"/>
          <w:lang w:val="en-US"/>
        </w:rPr>
        <w:t>frastructure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to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improve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climate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governance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in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r w:rsidRPr="009C096B">
        <w:rPr>
          <w:rFonts w:ascii="Tahoma" w:hAnsi="Tahoma" w:cs="Tahoma"/>
          <w:sz w:val="24"/>
          <w:szCs w:val="24"/>
          <w:lang w:val="en-US"/>
        </w:rPr>
        <w:t>cities</w:t>
      </w:r>
      <w:r w:rsidRPr="009C096B">
        <w:rPr>
          <w:rFonts w:ascii="Tahoma" w:hAnsi="Tahoma" w:cs="Tahoma"/>
          <w:sz w:val="24"/>
          <w:szCs w:val="24"/>
        </w:rPr>
        <w:t xml:space="preserve"> - "</w:t>
      </w:r>
      <w:r w:rsidRPr="009C096B">
        <w:rPr>
          <w:rFonts w:ascii="Tahoma" w:hAnsi="Tahoma" w:cs="Tahoma"/>
          <w:sz w:val="24"/>
          <w:szCs w:val="24"/>
          <w:lang w:val="en-US"/>
        </w:rPr>
        <w:t>LIFE</w:t>
      </w:r>
      <w:r w:rsidRPr="009C096B">
        <w:rPr>
          <w:rFonts w:ascii="Tahoma" w:hAnsi="Tahoma" w:cs="Tahoma"/>
          <w:sz w:val="24"/>
          <w:szCs w:val="24"/>
        </w:rPr>
        <w:t xml:space="preserve">17 </w:t>
      </w:r>
      <w:r w:rsidRPr="009C096B">
        <w:rPr>
          <w:rFonts w:ascii="Tahoma" w:hAnsi="Tahoma" w:cs="Tahoma"/>
          <w:sz w:val="24"/>
          <w:szCs w:val="24"/>
          <w:lang w:val="en-US"/>
        </w:rPr>
        <w:t>GIC</w:t>
      </w:r>
      <w:r w:rsidRPr="009C096B">
        <w:rPr>
          <w:rFonts w:ascii="Tahoma" w:hAnsi="Tahoma" w:cs="Tahoma"/>
          <w:sz w:val="24"/>
          <w:szCs w:val="24"/>
        </w:rPr>
        <w:t>/</w:t>
      </w:r>
      <w:r w:rsidRPr="009C096B">
        <w:rPr>
          <w:rFonts w:ascii="Tahoma" w:hAnsi="Tahoma" w:cs="Tahoma"/>
          <w:sz w:val="24"/>
          <w:szCs w:val="24"/>
          <w:lang w:val="en-US"/>
        </w:rPr>
        <w:t>GR</w:t>
      </w:r>
      <w:r w:rsidRPr="009C096B">
        <w:rPr>
          <w:rFonts w:ascii="Tahoma" w:hAnsi="Tahoma" w:cs="Tahoma"/>
          <w:sz w:val="24"/>
          <w:szCs w:val="24"/>
        </w:rPr>
        <w:t xml:space="preserve">/000029 </w:t>
      </w:r>
      <w:r w:rsidRPr="009C096B">
        <w:rPr>
          <w:rFonts w:ascii="Tahoma" w:hAnsi="Tahoma" w:cs="Tahoma"/>
          <w:sz w:val="24"/>
          <w:szCs w:val="24"/>
          <w:lang w:val="en-US"/>
        </w:rPr>
        <w:t>LIFE</w:t>
      </w:r>
      <w:r w:rsidRPr="009C09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096B">
        <w:rPr>
          <w:rFonts w:ascii="Tahoma" w:hAnsi="Tahoma" w:cs="Tahoma"/>
          <w:sz w:val="24"/>
          <w:szCs w:val="24"/>
          <w:lang w:val="en-US"/>
        </w:rPr>
        <w:t>GrIn</w:t>
      </w:r>
      <w:proofErr w:type="spellEnd"/>
      <w:r w:rsidRPr="009C096B">
        <w:rPr>
          <w:rFonts w:ascii="Tahoma" w:hAnsi="Tahoma" w:cs="Tahoma"/>
          <w:sz w:val="24"/>
          <w:szCs w:val="24"/>
        </w:rPr>
        <w:t>"», στο οποίο η ΚΕΔΕ μετέχει ως εταίρος, σε συνεργασία με το Υπουργείο Περιβάλλοντος και την ΕΝ. ΠΕ, διοργανώνεται σειρά ενημερωτικών ημερίδων προς όφελος των ΟΤΑ της χώρας</w:t>
      </w:r>
      <w:r w:rsidR="009C096B">
        <w:rPr>
          <w:rFonts w:ascii="Tahoma" w:hAnsi="Tahoma" w:cs="Tahoma"/>
          <w:sz w:val="24"/>
          <w:szCs w:val="24"/>
        </w:rPr>
        <w:t>, στους οποίους θα κοινοποιηθούν τα καινοτόμα εργαλεία του έργου</w:t>
      </w:r>
      <w:r w:rsidRPr="009C096B">
        <w:rPr>
          <w:rFonts w:ascii="Tahoma" w:hAnsi="Tahoma" w:cs="Tahoma"/>
          <w:sz w:val="24"/>
          <w:szCs w:val="24"/>
        </w:rPr>
        <w:t>.</w:t>
      </w:r>
    </w:p>
    <w:p w:rsidR="00D43D0E" w:rsidRPr="009C096B" w:rsidRDefault="009C096B" w:rsidP="009C096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</w:t>
      </w:r>
      <w:r w:rsidR="00D43D0E" w:rsidRPr="009C096B">
        <w:rPr>
          <w:rFonts w:ascii="Tahoma" w:hAnsi="Tahoma" w:cs="Tahoma"/>
          <w:sz w:val="24"/>
          <w:szCs w:val="24"/>
        </w:rPr>
        <w:t>ροσκαλείστε ανάλογα με την περιφέρεια σε κάθε μία ενημερωτική ημερίδα η οποία είναι ανοικτή στο κοινό για παρεμβάσεις.</w:t>
      </w:r>
    </w:p>
    <w:p w:rsidR="00D43D0E" w:rsidRPr="009C096B" w:rsidRDefault="00EE73D1" w:rsidP="009C096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C096B">
        <w:rPr>
          <w:rFonts w:ascii="Tahoma" w:hAnsi="Tahoma" w:cs="Tahoma"/>
          <w:b/>
          <w:sz w:val="24"/>
          <w:szCs w:val="24"/>
          <w:u w:val="single"/>
        </w:rPr>
        <w:t>Ε</w:t>
      </w:r>
      <w:r w:rsidR="00D43D0E" w:rsidRPr="009C096B">
        <w:rPr>
          <w:rFonts w:ascii="Tahoma" w:hAnsi="Tahoma" w:cs="Tahoma"/>
          <w:b/>
          <w:sz w:val="24"/>
          <w:szCs w:val="24"/>
          <w:u w:val="single"/>
        </w:rPr>
        <w:t xml:space="preserve">ν προκειμένω στις 21.2.2022, ημέρα Δευτέρα, πραγματοποιείται </w:t>
      </w:r>
      <w:r w:rsidR="009C096B">
        <w:rPr>
          <w:rFonts w:ascii="Tahoma" w:hAnsi="Tahoma" w:cs="Tahoma"/>
          <w:b/>
          <w:sz w:val="24"/>
          <w:szCs w:val="24"/>
          <w:u w:val="single"/>
        </w:rPr>
        <w:t xml:space="preserve">διαδικτυακή </w:t>
      </w:r>
      <w:r w:rsidR="00D43D0E" w:rsidRPr="009C096B">
        <w:rPr>
          <w:rFonts w:ascii="Tahoma" w:hAnsi="Tahoma" w:cs="Tahoma"/>
          <w:b/>
          <w:sz w:val="24"/>
          <w:szCs w:val="24"/>
          <w:u w:val="single"/>
        </w:rPr>
        <w:t>ημερίδα στην Περιφέρεια Δυτικής Μακεδονίας</w:t>
      </w:r>
      <w:r w:rsidR="009C096B">
        <w:rPr>
          <w:rFonts w:ascii="Tahoma" w:hAnsi="Tahoma" w:cs="Tahoma"/>
          <w:b/>
          <w:sz w:val="24"/>
          <w:szCs w:val="24"/>
          <w:u w:val="single"/>
        </w:rPr>
        <w:t>, 9.30-14.00 (συνημμένα θα βρείτε το πρόγραμμα της ημερίδας)</w:t>
      </w:r>
      <w:r w:rsidR="00FC0B75">
        <w:rPr>
          <w:rFonts w:ascii="Tahoma" w:hAnsi="Tahoma" w:cs="Tahoma"/>
          <w:b/>
          <w:sz w:val="24"/>
          <w:szCs w:val="24"/>
          <w:u w:val="single"/>
        </w:rPr>
        <w:t>.</w:t>
      </w:r>
    </w:p>
    <w:p w:rsidR="009C096B" w:rsidRPr="009C096B" w:rsidRDefault="009C096B" w:rsidP="009C096B">
      <w:pPr>
        <w:pStyle w:val="Web"/>
        <w:jc w:val="both"/>
        <w:rPr>
          <w:rFonts w:ascii="Tahoma" w:hAnsi="Tahoma" w:cs="Tahoma"/>
        </w:rPr>
      </w:pPr>
      <w:r w:rsidRPr="009C096B">
        <w:rPr>
          <w:rFonts w:ascii="Tahoma" w:hAnsi="Tahoma" w:cs="Tahoma"/>
        </w:rPr>
        <w:t xml:space="preserve">Μπορείτε να συνδεθείτε στην τηλεδιάσκεψη χρησιμοποιώντας είτε προσωπικό υπολογιστή (με λειτουργικό σύστημα Microsoft Windows, </w:t>
      </w:r>
      <w:proofErr w:type="spellStart"/>
      <w:r w:rsidRPr="009C096B">
        <w:rPr>
          <w:rFonts w:ascii="Tahoma" w:hAnsi="Tahoma" w:cs="Tahoma"/>
        </w:rPr>
        <w:t>Apple</w:t>
      </w:r>
      <w:proofErr w:type="spellEnd"/>
      <w:r w:rsidRPr="009C096B">
        <w:rPr>
          <w:rFonts w:ascii="Tahoma" w:hAnsi="Tahoma" w:cs="Tahoma"/>
        </w:rPr>
        <w:t xml:space="preserve"> </w:t>
      </w:r>
      <w:proofErr w:type="spellStart"/>
      <w:r w:rsidRPr="009C096B">
        <w:rPr>
          <w:rFonts w:ascii="Tahoma" w:hAnsi="Tahoma" w:cs="Tahoma"/>
        </w:rPr>
        <w:t>Mac</w:t>
      </w:r>
      <w:proofErr w:type="spellEnd"/>
      <w:r w:rsidRPr="009C096B">
        <w:rPr>
          <w:rFonts w:ascii="Tahoma" w:hAnsi="Tahoma" w:cs="Tahoma"/>
        </w:rPr>
        <w:t xml:space="preserve"> OS και </w:t>
      </w:r>
      <w:proofErr w:type="spellStart"/>
      <w:r w:rsidRPr="009C096B">
        <w:rPr>
          <w:rFonts w:ascii="Tahoma" w:hAnsi="Tahoma" w:cs="Tahoma"/>
        </w:rPr>
        <w:t>Linux</w:t>
      </w:r>
      <w:proofErr w:type="spellEnd"/>
      <w:r w:rsidRPr="009C096B">
        <w:rPr>
          <w:rFonts w:ascii="Tahoma" w:hAnsi="Tahoma" w:cs="Tahoma"/>
        </w:rPr>
        <w:t xml:space="preserve"> - δείτε </w:t>
      </w:r>
      <w:hyperlink r:id="rId4" w:history="1">
        <w:r w:rsidRPr="009C096B">
          <w:rPr>
            <w:rStyle w:val="-"/>
            <w:rFonts w:ascii="Tahoma" w:hAnsi="Tahoma" w:cs="Tahoma"/>
          </w:rPr>
          <w:t>εδώ</w:t>
        </w:r>
      </w:hyperlink>
      <w:r w:rsidRPr="009C096B">
        <w:rPr>
          <w:rFonts w:ascii="Tahoma" w:hAnsi="Tahoma" w:cs="Tahoma"/>
        </w:rPr>
        <w:t xml:space="preserve"> τις προδιαγραφές), είτε κινητή συσκευή (με λειτουργικό σύστημα </w:t>
      </w:r>
      <w:proofErr w:type="spellStart"/>
      <w:r w:rsidRPr="009C096B">
        <w:rPr>
          <w:rFonts w:ascii="Tahoma" w:hAnsi="Tahoma" w:cs="Tahoma"/>
        </w:rPr>
        <w:t>Android</w:t>
      </w:r>
      <w:proofErr w:type="spellEnd"/>
      <w:r w:rsidRPr="009C096B">
        <w:rPr>
          <w:rFonts w:ascii="Tahoma" w:hAnsi="Tahoma" w:cs="Tahoma"/>
        </w:rPr>
        <w:t xml:space="preserve"> και </w:t>
      </w:r>
      <w:proofErr w:type="spellStart"/>
      <w:r w:rsidRPr="009C096B">
        <w:rPr>
          <w:rFonts w:ascii="Tahoma" w:hAnsi="Tahoma" w:cs="Tahoma"/>
        </w:rPr>
        <w:t>iOS</w:t>
      </w:r>
      <w:proofErr w:type="spellEnd"/>
      <w:r w:rsidRPr="009C096B">
        <w:rPr>
          <w:rFonts w:ascii="Tahoma" w:hAnsi="Tahoma" w:cs="Tahoma"/>
        </w:rPr>
        <w:t xml:space="preserve"> - δείτε </w:t>
      </w:r>
      <w:hyperlink r:id="rId5" w:history="1">
        <w:r w:rsidRPr="009C096B">
          <w:rPr>
            <w:rStyle w:val="-"/>
            <w:rFonts w:ascii="Tahoma" w:hAnsi="Tahoma" w:cs="Tahoma"/>
          </w:rPr>
          <w:t>εδώ</w:t>
        </w:r>
      </w:hyperlink>
      <w:r w:rsidRPr="009C096B">
        <w:rPr>
          <w:rFonts w:ascii="Tahoma" w:hAnsi="Tahoma" w:cs="Tahoma"/>
        </w:rPr>
        <w:t xml:space="preserve"> τις προδιαγραφές). Για να συμμετέχετε σε τηλεδιασκέψεις μέσω προσωπικού υπολογιστή είναι </w:t>
      </w:r>
      <w:proofErr w:type="spellStart"/>
      <w:r w:rsidRPr="009C096B">
        <w:rPr>
          <w:rFonts w:ascii="Tahoma" w:hAnsi="Tahoma" w:cs="Tahoma"/>
        </w:rPr>
        <w:t>απαραίτητo</w:t>
      </w:r>
      <w:proofErr w:type="spellEnd"/>
      <w:r w:rsidRPr="009C096B">
        <w:rPr>
          <w:rFonts w:ascii="Tahoma" w:hAnsi="Tahoma" w:cs="Tahoma"/>
        </w:rPr>
        <w:t xml:space="preserve"> να έχετε εγκαταστήσει το </w:t>
      </w:r>
      <w:hyperlink r:id="rId6" w:history="1">
        <w:proofErr w:type="spellStart"/>
        <w:r w:rsidRPr="009C096B">
          <w:rPr>
            <w:rStyle w:val="-"/>
            <w:rFonts w:ascii="Tahoma" w:hAnsi="Tahoma" w:cs="Tahoma"/>
          </w:rPr>
          <w:t>Zoom</w:t>
        </w:r>
        <w:proofErr w:type="spellEnd"/>
        <w:r w:rsidRPr="009C096B">
          <w:rPr>
            <w:rStyle w:val="-"/>
            <w:rFonts w:ascii="Tahoma" w:hAnsi="Tahoma" w:cs="Tahoma"/>
          </w:rPr>
          <w:t xml:space="preserve"> </w:t>
        </w:r>
        <w:proofErr w:type="spellStart"/>
        <w:r w:rsidRPr="009C096B">
          <w:rPr>
            <w:rStyle w:val="-"/>
            <w:rFonts w:ascii="Tahoma" w:hAnsi="Tahoma" w:cs="Tahoma"/>
          </w:rPr>
          <w:t>Client</w:t>
        </w:r>
        <w:proofErr w:type="spellEnd"/>
        <w:r w:rsidRPr="009C096B">
          <w:rPr>
            <w:rStyle w:val="-"/>
            <w:rFonts w:ascii="Tahoma" w:hAnsi="Tahoma" w:cs="Tahoma"/>
          </w:rPr>
          <w:t xml:space="preserve"> for </w:t>
        </w:r>
        <w:proofErr w:type="spellStart"/>
        <w:r w:rsidRPr="009C096B">
          <w:rPr>
            <w:rStyle w:val="-"/>
            <w:rFonts w:ascii="Tahoma" w:hAnsi="Tahoma" w:cs="Tahoma"/>
          </w:rPr>
          <w:t>Meetings</w:t>
        </w:r>
        <w:proofErr w:type="spellEnd"/>
      </w:hyperlink>
      <w:r w:rsidRPr="009C096B">
        <w:rPr>
          <w:rFonts w:ascii="Tahoma" w:hAnsi="Tahoma" w:cs="Tahoma"/>
        </w:rPr>
        <w:t>.</w:t>
      </w:r>
    </w:p>
    <w:p w:rsidR="009C096B" w:rsidRPr="009C096B" w:rsidRDefault="009C096B" w:rsidP="009C096B">
      <w:pPr>
        <w:pStyle w:val="Web"/>
        <w:jc w:val="both"/>
        <w:rPr>
          <w:rFonts w:ascii="Tahoma" w:hAnsi="Tahoma" w:cs="Tahoma"/>
        </w:rPr>
      </w:pPr>
      <w:r w:rsidRPr="009C096B">
        <w:rPr>
          <w:rFonts w:ascii="Tahoma" w:hAnsi="Tahoma" w:cs="Tahoma"/>
        </w:rPr>
        <w:t>Για να λάβετε μέρος στην τηλεδιάσκεψη ακολουθήστε τον παρακάτω σύνδεσμο μέσα στο χρονικό πλαίσιο που αναφέρεται παραπάνω:</w:t>
      </w:r>
      <w:r w:rsidRPr="009C096B">
        <w:rPr>
          <w:rFonts w:ascii="Tahoma" w:hAnsi="Tahoma" w:cs="Tahoma"/>
        </w:rPr>
        <w:br/>
      </w:r>
      <w:hyperlink r:id="rId7" w:history="1">
        <w:r w:rsidRPr="009C096B">
          <w:rPr>
            <w:rStyle w:val="-"/>
            <w:rFonts w:ascii="Tahoma" w:hAnsi="Tahoma" w:cs="Tahoma"/>
          </w:rPr>
          <w:t>https://www.epresence.gov.gr/conferences</w:t>
        </w:r>
      </w:hyperlink>
      <w:r>
        <w:rPr>
          <w:rFonts w:ascii="Tahoma" w:hAnsi="Tahoma" w:cs="Tahoma"/>
        </w:rPr>
        <w:t xml:space="preserve">. </w:t>
      </w:r>
      <w:r w:rsidRPr="009C096B">
        <w:rPr>
          <w:rFonts w:ascii="Tahoma" w:hAnsi="Tahoma" w:cs="Tahoma"/>
        </w:rPr>
        <w:t>Θα σας παρακαλούσαμε να επιβεβαιώσετε την παρουσία σας στην τηλεδιάσκεψη ακολουθώντας τον παρακάτω σύνδεσμο:</w:t>
      </w:r>
      <w:r w:rsidRPr="009C096B">
        <w:rPr>
          <w:rFonts w:ascii="Tahoma" w:hAnsi="Tahoma" w:cs="Tahoma"/>
        </w:rPr>
        <w:br/>
      </w:r>
      <w:hyperlink r:id="rId8" w:history="1">
        <w:r w:rsidRPr="009C096B">
          <w:rPr>
            <w:rStyle w:val="-"/>
            <w:rFonts w:ascii="Tahoma" w:hAnsi="Tahoma" w:cs="Tahoma"/>
          </w:rPr>
          <w:t>https://www.epresence.gov.gr/conferences/107928/accept_invitation/XfI19AVsWC2oKkCxZ6pU</w:t>
        </w:r>
      </w:hyperlink>
      <w:r>
        <w:rPr>
          <w:rFonts w:ascii="Tahoma" w:hAnsi="Tahoma" w:cs="Tahoma"/>
        </w:rPr>
        <w:t xml:space="preserve">. </w:t>
      </w:r>
      <w:r w:rsidRPr="009C096B">
        <w:rPr>
          <w:rFonts w:ascii="Tahoma" w:hAnsi="Tahoma" w:cs="Tahoma"/>
        </w:rPr>
        <w:t xml:space="preserve">Για να δοκιμάσετε τη σύνδεσή σας με την υπηρεσία </w:t>
      </w:r>
      <w:proofErr w:type="spellStart"/>
      <w:r w:rsidRPr="009C096B">
        <w:rPr>
          <w:rFonts w:ascii="Tahoma" w:hAnsi="Tahoma" w:cs="Tahoma"/>
        </w:rPr>
        <w:t>ePresence.gov.gr</w:t>
      </w:r>
      <w:proofErr w:type="spellEnd"/>
      <w:r w:rsidRPr="009C096B">
        <w:rPr>
          <w:rFonts w:ascii="Tahoma" w:hAnsi="Tahoma" w:cs="Tahoma"/>
        </w:rPr>
        <w:t>, πατήστε στον σύνδεσμο:</w:t>
      </w:r>
      <w:r w:rsidRPr="009C096B">
        <w:rPr>
          <w:rFonts w:ascii="Tahoma" w:hAnsi="Tahoma" w:cs="Tahoma"/>
        </w:rPr>
        <w:br/>
      </w:r>
      <w:hyperlink r:id="rId9" w:history="1">
        <w:r w:rsidRPr="009C096B">
          <w:rPr>
            <w:rStyle w:val="-"/>
            <w:rFonts w:ascii="Tahoma" w:hAnsi="Tahoma" w:cs="Tahoma"/>
          </w:rPr>
          <w:t>https://www.epresence.gov.gr/demo-room</w:t>
        </w:r>
      </w:hyperlink>
    </w:p>
    <w:p w:rsidR="009C096B" w:rsidRDefault="009C096B" w:rsidP="009C096B">
      <w:pPr>
        <w:jc w:val="right"/>
        <w:rPr>
          <w:rFonts w:ascii="Tahoma" w:hAnsi="Tahoma" w:cs="Tahoma"/>
          <w:sz w:val="24"/>
          <w:szCs w:val="24"/>
        </w:rPr>
      </w:pPr>
    </w:p>
    <w:p w:rsidR="009C096B" w:rsidRDefault="009C096B" w:rsidP="009C096B">
      <w:pPr>
        <w:jc w:val="right"/>
        <w:rPr>
          <w:rFonts w:ascii="Tahoma" w:hAnsi="Tahoma" w:cs="Tahoma"/>
          <w:sz w:val="24"/>
          <w:szCs w:val="24"/>
        </w:rPr>
      </w:pPr>
    </w:p>
    <w:p w:rsidR="009C096B" w:rsidRPr="009C096B" w:rsidRDefault="009C096B" w:rsidP="009C096B">
      <w:pPr>
        <w:spacing w:line="240" w:lineRule="auto"/>
        <w:jc w:val="right"/>
        <w:rPr>
          <w:rFonts w:ascii="Tahoma" w:hAnsi="Tahoma" w:cs="Tahoma"/>
          <w:i/>
          <w:color w:val="0070C0"/>
        </w:rPr>
      </w:pPr>
      <w:r w:rsidRPr="009C096B">
        <w:rPr>
          <w:rFonts w:ascii="Tahoma" w:hAnsi="Tahoma" w:cs="Tahoma"/>
          <w:i/>
          <w:color w:val="0070C0"/>
        </w:rPr>
        <w:t>Χαμακιώτη Δέσποινα</w:t>
      </w:r>
    </w:p>
    <w:p w:rsidR="009C096B" w:rsidRPr="009C096B" w:rsidRDefault="00AC2A05" w:rsidP="009C096B">
      <w:pPr>
        <w:spacing w:line="240" w:lineRule="auto"/>
        <w:jc w:val="right"/>
        <w:rPr>
          <w:rFonts w:ascii="Tahoma" w:hAnsi="Tahoma" w:cs="Tahoma"/>
          <w:i/>
          <w:color w:val="0070C0"/>
        </w:rPr>
      </w:pPr>
      <w:r>
        <w:rPr>
          <w:rFonts w:ascii="Tahoma" w:hAnsi="Tahoma" w:cs="Tahoma"/>
          <w:i/>
          <w:color w:val="0070C0"/>
        </w:rPr>
        <w:t xml:space="preserve">Τμ. </w:t>
      </w:r>
      <w:proofErr w:type="spellStart"/>
      <w:r>
        <w:rPr>
          <w:rFonts w:ascii="Tahoma" w:hAnsi="Tahoma" w:cs="Tahoma"/>
          <w:i/>
          <w:color w:val="0070C0"/>
        </w:rPr>
        <w:t>Ευρ.</w:t>
      </w:r>
      <w:r w:rsidR="009C096B" w:rsidRPr="009C096B">
        <w:rPr>
          <w:rFonts w:ascii="Tahoma" w:hAnsi="Tahoma" w:cs="Tahoma"/>
          <w:i/>
          <w:color w:val="0070C0"/>
        </w:rPr>
        <w:t>Προγραμμάτων</w:t>
      </w:r>
      <w:proofErr w:type="spellEnd"/>
    </w:p>
    <w:p w:rsidR="009C096B" w:rsidRPr="009C096B" w:rsidRDefault="009C096B" w:rsidP="009C096B">
      <w:pPr>
        <w:spacing w:line="240" w:lineRule="auto"/>
        <w:jc w:val="right"/>
        <w:rPr>
          <w:rFonts w:ascii="Tahoma" w:hAnsi="Tahoma" w:cs="Tahoma"/>
          <w:i/>
          <w:color w:val="0070C0"/>
        </w:rPr>
      </w:pPr>
      <w:r w:rsidRPr="009C096B">
        <w:rPr>
          <w:rFonts w:ascii="Tahoma" w:hAnsi="Tahoma" w:cs="Tahoma"/>
          <w:i/>
          <w:color w:val="0070C0"/>
        </w:rPr>
        <w:t>Διεθνείς Σχέσεις ΚΕΔΕ</w:t>
      </w:r>
    </w:p>
    <w:sectPr w:rsidR="009C096B" w:rsidRPr="009C096B" w:rsidSect="00D3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3D0E"/>
    <w:rsid w:val="009C096B"/>
    <w:rsid w:val="00AC2A05"/>
    <w:rsid w:val="00D341B2"/>
    <w:rsid w:val="00D43D0E"/>
    <w:rsid w:val="00EE73D1"/>
    <w:rsid w:val="00F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C09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C0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esence.gov.gr/conferences/107928/accept_invitation/XfI19AVsWC2oKkCxZ6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resence.gov.gr/confer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client/latest/ZoomInstaller.e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zoom.us/hc/en-us/articles/201179966-System-requirements-for-iOS-iPadOS-and-Androi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pport.zoom.us/hc/en-us/articles/201362023-System-requirements-for-Windows-macOS-and-Linux" TargetMode="External"/><Relationship Id="rId9" Type="http://schemas.openxmlformats.org/officeDocument/2006/relationships/hyperlink" Target="https://www.epresence.gov.gr/demo-ro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3</cp:revision>
  <dcterms:created xsi:type="dcterms:W3CDTF">2022-02-16T11:43:00Z</dcterms:created>
  <dcterms:modified xsi:type="dcterms:W3CDTF">2022-02-16T13:10:00Z</dcterms:modified>
</cp:coreProperties>
</file>