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B" w:rsidRPr="00AE562C" w:rsidRDefault="000B2E83" w:rsidP="009D04B8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E562C">
        <w:rPr>
          <w:rFonts w:ascii="Arial" w:hAnsi="Arial" w:cs="Arial"/>
          <w:b/>
          <w:color w:val="C00000"/>
          <w:sz w:val="28"/>
          <w:szCs w:val="28"/>
          <w:u w:val="single"/>
        </w:rPr>
        <w:t>ΗΜΕΡΗΣΙΑ ΔΙΑΤΑΞΗ</w:t>
      </w:r>
    </w:p>
    <w:p w:rsidR="000B2E83" w:rsidRPr="00AE562C" w:rsidRDefault="000B2E83" w:rsidP="009D04B8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E562C">
        <w:rPr>
          <w:rFonts w:ascii="Arial" w:hAnsi="Arial" w:cs="Arial"/>
          <w:b/>
          <w:color w:val="C00000"/>
          <w:sz w:val="28"/>
          <w:szCs w:val="28"/>
          <w:u w:val="single"/>
        </w:rPr>
        <w:t>ΕΠΙΤΡΟΠΗ ΔΙΑΚΥΒΕΡΝΗΣΗΣ</w:t>
      </w:r>
      <w:r w:rsidR="00AE562C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ΚΟΓΚΡΕΣΟΥ </w:t>
      </w:r>
      <w:proofErr w:type="spellStart"/>
      <w:r w:rsidR="00AE562C">
        <w:rPr>
          <w:rFonts w:ascii="Arial" w:hAnsi="Arial" w:cs="Arial"/>
          <w:b/>
          <w:color w:val="C00000"/>
          <w:sz w:val="28"/>
          <w:szCs w:val="28"/>
          <w:u w:val="single"/>
        </w:rPr>
        <w:t>ΣτΕ</w:t>
      </w:r>
      <w:proofErr w:type="spellEnd"/>
    </w:p>
    <w:p w:rsidR="000B2E83" w:rsidRPr="00AE562C" w:rsidRDefault="000B2E83" w:rsidP="00AE562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D04B8">
        <w:rPr>
          <w:rFonts w:ascii="Arial" w:hAnsi="Arial" w:cs="Arial"/>
          <w:b/>
          <w:color w:val="C00000"/>
          <w:sz w:val="24"/>
          <w:szCs w:val="24"/>
        </w:rPr>
        <w:t>19.11.2021</w:t>
      </w:r>
    </w:p>
    <w:p w:rsidR="000B2E83" w:rsidRPr="009D04B8" w:rsidRDefault="000B2E83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ΕΝΑΡΞΗ ΣΥΝΑΝΤΗΣΗΣ</w:t>
      </w:r>
      <w:r w:rsidRPr="009D04B8">
        <w:rPr>
          <w:rFonts w:ascii="Arial" w:hAnsi="Arial" w:cs="Arial"/>
          <w:sz w:val="24"/>
          <w:szCs w:val="24"/>
        </w:rPr>
        <w:t>, από την Πρόεδρο της Επιτροπής</w:t>
      </w:r>
      <w:r w:rsidR="00087987" w:rsidRPr="009D0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987" w:rsidRPr="009D04B8">
        <w:rPr>
          <w:rFonts w:ascii="Arial" w:hAnsi="Arial" w:cs="Arial"/>
          <w:sz w:val="24"/>
          <w:szCs w:val="24"/>
          <w:lang w:val="en-US"/>
        </w:rPr>
        <w:t>Jelena</w:t>
      </w:r>
      <w:proofErr w:type="spellEnd"/>
      <w:r w:rsidR="00087987" w:rsidRPr="009D04B8">
        <w:rPr>
          <w:rFonts w:ascii="Arial" w:hAnsi="Arial" w:cs="Arial"/>
          <w:sz w:val="24"/>
          <w:szCs w:val="24"/>
        </w:rPr>
        <w:t xml:space="preserve"> </w:t>
      </w:r>
      <w:r w:rsidR="00087987" w:rsidRPr="009D04B8">
        <w:rPr>
          <w:rFonts w:ascii="Arial" w:hAnsi="Arial" w:cs="Arial"/>
          <w:sz w:val="24"/>
          <w:szCs w:val="24"/>
          <w:lang w:val="en-US"/>
        </w:rPr>
        <w:t>DRENJANIN</w:t>
      </w:r>
    </w:p>
    <w:p w:rsidR="000B2E83" w:rsidRPr="009D04B8" w:rsidRDefault="000B2E83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ΗΜΕΡΗΣΙΑ ΔΙΑΤΑΞΗ</w:t>
      </w:r>
      <w:r w:rsidR="00AD6A1C" w:rsidRPr="009D04B8">
        <w:rPr>
          <w:rFonts w:ascii="Arial" w:hAnsi="Arial" w:cs="Arial"/>
          <w:sz w:val="24"/>
          <w:szCs w:val="24"/>
        </w:rPr>
        <w:t>, προς υιοθέτηση</w:t>
      </w:r>
    </w:p>
    <w:p w:rsidR="00AD6A1C" w:rsidRPr="009D04B8" w:rsidRDefault="00AD6A1C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ΠΡΑΚΤΙΚΑ ΠΡΟΗΓΟΥΜΕΝΗΣ ΣΥΝΑΝΤΗΣΗΣ</w:t>
      </w:r>
      <w:r w:rsidRPr="009D04B8">
        <w:rPr>
          <w:rFonts w:ascii="Arial" w:hAnsi="Arial" w:cs="Arial"/>
          <w:sz w:val="24"/>
          <w:szCs w:val="24"/>
        </w:rPr>
        <w:t>, της 23 Μαρτίου 2021, προς υιοθέτηση</w:t>
      </w:r>
    </w:p>
    <w:p w:rsidR="00087987" w:rsidRPr="009D04B8" w:rsidRDefault="00087987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ΕΚΛΟΓΗ ΤΟΥ 5</w:t>
      </w:r>
      <w:r w:rsidRPr="009D04B8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9D04B8">
        <w:rPr>
          <w:rFonts w:ascii="Arial" w:hAnsi="Arial" w:cs="Arial"/>
          <w:b/>
          <w:sz w:val="24"/>
          <w:szCs w:val="24"/>
        </w:rPr>
        <w:t xml:space="preserve"> ΑΝΤΙ-ΠΡΟΕΔΡΟΥ ΤΗΣ ΕΠΙΤΡΟΠΗΣ</w:t>
      </w:r>
      <w:r w:rsidRPr="009D04B8">
        <w:rPr>
          <w:rFonts w:ascii="Arial" w:hAnsi="Arial" w:cs="Arial"/>
          <w:sz w:val="24"/>
          <w:szCs w:val="24"/>
        </w:rPr>
        <w:t>, παρουσίαση των υποψηφιοτήτων</w:t>
      </w:r>
    </w:p>
    <w:p w:rsidR="0016172B" w:rsidRPr="00D15C7C" w:rsidRDefault="00AD6A1C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ΤΟΠΟΘΕΤΗΣΕΙΣ ΑΠΟ ΤΟΝ ΠΡΟΕΔΡΟ</w:t>
      </w:r>
      <w:r w:rsidRPr="009D04B8">
        <w:rPr>
          <w:rFonts w:ascii="Arial" w:hAnsi="Arial" w:cs="Arial"/>
          <w:sz w:val="24"/>
          <w:szCs w:val="24"/>
        </w:rPr>
        <w:t xml:space="preserve"> </w:t>
      </w:r>
      <w:r w:rsidRPr="009D04B8">
        <w:rPr>
          <w:rFonts w:ascii="Arial" w:hAnsi="Arial" w:cs="Arial"/>
          <w:b/>
          <w:sz w:val="24"/>
          <w:szCs w:val="24"/>
        </w:rPr>
        <w:t>ΚΑΙ ΤΟΝ ΓΕΝΙΚΟ ΓΡΑΜΜΑΤΕΑ</w:t>
      </w:r>
      <w:r w:rsidRPr="009D04B8">
        <w:rPr>
          <w:rFonts w:ascii="Arial" w:hAnsi="Arial" w:cs="Arial"/>
          <w:sz w:val="24"/>
          <w:szCs w:val="24"/>
        </w:rPr>
        <w:t xml:space="preserve"> ΤΟΥ ΚΟΓΚΡΕΣΟΥ</w:t>
      </w:r>
      <w:r w:rsidR="00087987" w:rsidRPr="009D04B8">
        <w:rPr>
          <w:rFonts w:ascii="Arial" w:hAnsi="Arial" w:cs="Arial"/>
          <w:sz w:val="24"/>
          <w:szCs w:val="24"/>
        </w:rPr>
        <w:t>, ανταλλαγή απόψεων</w:t>
      </w:r>
    </w:p>
    <w:p w:rsidR="00D15C7C" w:rsidRPr="00D15C7C" w:rsidRDefault="00087987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ΣΥΖΗΤΗΣΗ : ΟΙ ΝΕΕΣ ΤΑΣΕΙΣ ΣΤΗΝ ΡΗΤΟΡΙΚΗ ΜΙΣΟΥΣ ΚΑΙ ΣΤΗ ΔΙΑΔΟΣΗ ΨΕΥΔΩΝ ΕΙΔΗΣΕΩΝ ΚΑΙ ΟΙ ΕΠΙΠΤΩΣΕΙΣ ΑΥΤΩΝ ΣΤΗΝ ΤΟΠΙΚΗ ΔΗΜΟΚΡΑΤΙΑ</w:t>
      </w:r>
    </w:p>
    <w:p w:rsidR="00087987" w:rsidRPr="009D04B8" w:rsidRDefault="00087987" w:rsidP="00D15C7C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 xml:space="preserve">Κεντρική Ομιλία : </w:t>
      </w:r>
      <w:r w:rsidRPr="009D04B8">
        <w:rPr>
          <w:rFonts w:ascii="Arial" w:hAnsi="Arial" w:cs="Arial"/>
          <w:sz w:val="24"/>
          <w:szCs w:val="24"/>
          <w:lang w:val="en-US"/>
        </w:rPr>
        <w:t>Robert</w:t>
      </w:r>
      <w:r w:rsidRPr="009D04B8">
        <w:rPr>
          <w:rFonts w:ascii="Arial" w:hAnsi="Arial" w:cs="Arial"/>
          <w:sz w:val="24"/>
          <w:szCs w:val="24"/>
        </w:rPr>
        <w:t xml:space="preserve"> </w:t>
      </w:r>
      <w:r w:rsidRPr="009D04B8">
        <w:rPr>
          <w:rFonts w:ascii="Arial" w:hAnsi="Arial" w:cs="Arial"/>
          <w:sz w:val="24"/>
          <w:szCs w:val="24"/>
          <w:lang w:val="en-US"/>
        </w:rPr>
        <w:t>MULLER</w:t>
      </w:r>
      <w:r w:rsidRPr="009D04B8">
        <w:rPr>
          <w:rFonts w:ascii="Arial" w:hAnsi="Arial" w:cs="Arial"/>
          <w:sz w:val="24"/>
          <w:szCs w:val="24"/>
        </w:rPr>
        <w:t xml:space="preserve"> – </w:t>
      </w:r>
      <w:r w:rsidRPr="009D04B8">
        <w:rPr>
          <w:rFonts w:ascii="Arial" w:hAnsi="Arial" w:cs="Arial"/>
          <w:sz w:val="24"/>
          <w:szCs w:val="24"/>
          <w:lang w:val="en-US"/>
        </w:rPr>
        <w:t>TOROK</w:t>
      </w:r>
      <w:r w:rsidRPr="009D04B8">
        <w:rPr>
          <w:rFonts w:ascii="Arial" w:hAnsi="Arial" w:cs="Arial"/>
          <w:sz w:val="24"/>
          <w:szCs w:val="24"/>
        </w:rPr>
        <w:t xml:space="preserve">, Καθηγητής, Πανεπιστήμιο Δημοσία Διοίκησης και Οικονομικών, </w:t>
      </w:r>
      <w:r w:rsidRPr="009D04B8">
        <w:rPr>
          <w:rFonts w:ascii="Arial" w:hAnsi="Arial" w:cs="Arial"/>
          <w:sz w:val="24"/>
          <w:szCs w:val="24"/>
          <w:lang w:val="en-US"/>
        </w:rPr>
        <w:t>Ludwigsburg</w:t>
      </w:r>
      <w:r w:rsidRPr="009D04B8">
        <w:rPr>
          <w:rFonts w:ascii="Arial" w:hAnsi="Arial" w:cs="Arial"/>
          <w:sz w:val="24"/>
          <w:szCs w:val="24"/>
        </w:rPr>
        <w:t xml:space="preserve">, Γερμανία </w:t>
      </w:r>
    </w:p>
    <w:p w:rsidR="005E131A" w:rsidRPr="00772674" w:rsidRDefault="00087987" w:rsidP="00772674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Ανταλλαγή απόψεων</w:t>
      </w:r>
    </w:p>
    <w:p w:rsidR="00772674" w:rsidRDefault="00087987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ΕΚΘΕΣΕΙΣ ΣΕ ΕΠΕΞΕΡΓΙΑΣΙΑ :</w:t>
      </w:r>
    </w:p>
    <w:p w:rsidR="00087987" w:rsidRPr="00772674" w:rsidRDefault="00C63748" w:rsidP="00772674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772674">
        <w:rPr>
          <w:rFonts w:ascii="Arial" w:hAnsi="Arial" w:cs="Arial"/>
          <w:i/>
          <w:sz w:val="24"/>
          <w:szCs w:val="24"/>
          <w:u w:val="single"/>
        </w:rPr>
        <w:t xml:space="preserve">Α. </w:t>
      </w:r>
      <w:r w:rsidR="00087987" w:rsidRPr="00772674">
        <w:rPr>
          <w:rFonts w:ascii="Arial" w:hAnsi="Arial" w:cs="Arial"/>
          <w:i/>
          <w:sz w:val="24"/>
          <w:szCs w:val="24"/>
          <w:u w:val="single"/>
        </w:rPr>
        <w:t>Έξυπνες Πόλεις</w:t>
      </w:r>
      <w:r w:rsidRPr="00772674">
        <w:rPr>
          <w:rFonts w:ascii="Arial" w:hAnsi="Arial" w:cs="Arial"/>
          <w:i/>
          <w:sz w:val="24"/>
          <w:szCs w:val="24"/>
          <w:u w:val="single"/>
        </w:rPr>
        <w:t xml:space="preserve"> και Περιφέρειες</w:t>
      </w:r>
    </w:p>
    <w:p w:rsidR="00104CCB" w:rsidRDefault="008B6AAC" w:rsidP="00D15C7C">
      <w:pPr>
        <w:pStyle w:val="a3"/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EE5DCA">
        <w:rPr>
          <w:rFonts w:ascii="Arial" w:hAnsi="Arial" w:cs="Arial"/>
          <w:sz w:val="24"/>
          <w:szCs w:val="24"/>
        </w:rPr>
        <w:t xml:space="preserve">- </w:t>
      </w:r>
      <w:r w:rsidR="00104CCB">
        <w:rPr>
          <w:rFonts w:ascii="Arial" w:hAnsi="Arial" w:cs="Arial"/>
          <w:sz w:val="24"/>
          <w:szCs w:val="24"/>
        </w:rPr>
        <w:t xml:space="preserve">    </w:t>
      </w:r>
      <w:r w:rsidR="00C63748" w:rsidRPr="00EE5DCA">
        <w:rPr>
          <w:rFonts w:ascii="Arial" w:hAnsi="Arial" w:cs="Arial"/>
          <w:sz w:val="24"/>
          <w:szCs w:val="24"/>
        </w:rPr>
        <w:t>Κεντρική Ομιλία :</w:t>
      </w:r>
      <w:r w:rsidR="00C63748" w:rsidRPr="009D04B8">
        <w:rPr>
          <w:rFonts w:ascii="Arial" w:hAnsi="Arial" w:cs="Arial"/>
          <w:sz w:val="24"/>
          <w:szCs w:val="24"/>
        </w:rPr>
        <w:t xml:space="preserve">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Ralf</w:t>
      </w:r>
      <w:r w:rsidR="00C63748" w:rsidRPr="009D04B8">
        <w:rPr>
          <w:rFonts w:ascii="Arial" w:hAnsi="Arial" w:cs="Arial"/>
          <w:sz w:val="24"/>
          <w:szCs w:val="24"/>
        </w:rPr>
        <w:t xml:space="preserve">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Martin</w:t>
      </w:r>
      <w:r w:rsidR="00C63748" w:rsidRPr="009D04B8">
        <w:rPr>
          <w:rFonts w:ascii="Arial" w:hAnsi="Arial" w:cs="Arial"/>
          <w:sz w:val="24"/>
          <w:szCs w:val="24"/>
        </w:rPr>
        <w:t xml:space="preserve">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SOE</w:t>
      </w:r>
      <w:r w:rsidR="00C63748" w:rsidRPr="009D04B8">
        <w:rPr>
          <w:rFonts w:ascii="Arial" w:hAnsi="Arial" w:cs="Arial"/>
          <w:sz w:val="24"/>
          <w:szCs w:val="24"/>
        </w:rPr>
        <w:t xml:space="preserve">, Διευθυντής και </w:t>
      </w:r>
    </w:p>
    <w:p w:rsidR="00C63748" w:rsidRPr="005E131A" w:rsidRDefault="00104CCB" w:rsidP="005E131A">
      <w:pPr>
        <w:pStyle w:val="a3"/>
        <w:spacing w:line="360" w:lineRule="auto"/>
        <w:ind w:left="1778" w:firstLine="22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Ερευνητής</w:t>
      </w:r>
      <w:r w:rsidR="00C63748" w:rsidRPr="009D04B8">
        <w:rPr>
          <w:rFonts w:ascii="Arial" w:hAnsi="Arial" w:cs="Arial"/>
          <w:sz w:val="24"/>
          <w:szCs w:val="24"/>
        </w:rPr>
        <w:t xml:space="preserve"> </w:t>
      </w:r>
      <w:r w:rsidR="00C63748" w:rsidRPr="005E131A">
        <w:rPr>
          <w:rFonts w:ascii="Arial" w:hAnsi="Arial" w:cs="Arial"/>
          <w:sz w:val="24"/>
          <w:szCs w:val="24"/>
        </w:rPr>
        <w:t xml:space="preserve">του Κέντρου </w:t>
      </w:r>
      <w:proofErr w:type="spellStart"/>
      <w:r w:rsidR="00C63748" w:rsidRPr="005E131A">
        <w:rPr>
          <w:rFonts w:ascii="Arial" w:hAnsi="Arial" w:cs="Arial"/>
          <w:sz w:val="24"/>
          <w:szCs w:val="24"/>
          <w:lang w:val="en-US"/>
        </w:rPr>
        <w:t>FinEst</w:t>
      </w:r>
      <w:proofErr w:type="spellEnd"/>
      <w:r w:rsidR="00C63748" w:rsidRPr="005E131A">
        <w:rPr>
          <w:rFonts w:ascii="Arial" w:hAnsi="Arial" w:cs="Arial"/>
          <w:sz w:val="24"/>
          <w:szCs w:val="24"/>
        </w:rPr>
        <w:t xml:space="preserve"> για τις Έξυπνες Πόλεις, Πανεπιστήμιο του Ταλίν, Εσθονία</w:t>
      </w:r>
      <w:r w:rsidR="008B6AAC" w:rsidRPr="005E131A">
        <w:rPr>
          <w:rFonts w:ascii="Arial" w:hAnsi="Arial" w:cs="Arial"/>
          <w:sz w:val="24"/>
          <w:szCs w:val="24"/>
        </w:rPr>
        <w:t xml:space="preserve"> </w:t>
      </w:r>
    </w:p>
    <w:p w:rsidR="00C63748" w:rsidRDefault="00C63748" w:rsidP="00D15C7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B6AAC">
        <w:rPr>
          <w:rFonts w:ascii="Arial" w:hAnsi="Arial" w:cs="Arial"/>
          <w:sz w:val="24"/>
          <w:szCs w:val="24"/>
        </w:rPr>
        <w:t>Ενημέρωση από την Πρόεδρο</w:t>
      </w:r>
    </w:p>
    <w:p w:rsidR="00C63748" w:rsidRDefault="00C63748" w:rsidP="00D15C7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B6AAC">
        <w:rPr>
          <w:rFonts w:ascii="Arial" w:hAnsi="Arial" w:cs="Arial"/>
          <w:sz w:val="24"/>
          <w:szCs w:val="24"/>
        </w:rPr>
        <w:t>Παρουσίαση από τον ειδικό</w:t>
      </w:r>
    </w:p>
    <w:p w:rsidR="00C63748" w:rsidRPr="00D15C7C" w:rsidRDefault="00C63748" w:rsidP="00D15C7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B6AAC">
        <w:rPr>
          <w:rFonts w:ascii="Arial" w:hAnsi="Arial" w:cs="Arial"/>
          <w:sz w:val="24"/>
          <w:szCs w:val="24"/>
        </w:rPr>
        <w:t>Ανταλλαγή απόψεω</w:t>
      </w:r>
      <w:r w:rsidR="00D15C7C">
        <w:rPr>
          <w:rFonts w:ascii="Arial" w:hAnsi="Arial" w:cs="Arial"/>
          <w:sz w:val="24"/>
          <w:szCs w:val="24"/>
        </w:rPr>
        <w:t>ν</w:t>
      </w:r>
    </w:p>
    <w:p w:rsidR="00C63748" w:rsidRPr="0016172B" w:rsidRDefault="00C63748" w:rsidP="00772674">
      <w:pPr>
        <w:spacing w:line="360" w:lineRule="auto"/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16172B">
        <w:rPr>
          <w:rFonts w:ascii="Arial" w:hAnsi="Arial" w:cs="Arial"/>
          <w:i/>
          <w:sz w:val="24"/>
          <w:szCs w:val="24"/>
          <w:u w:val="single"/>
        </w:rPr>
        <w:t xml:space="preserve">Β. Περιφερειακές Ταυτότητες : βελτιώνουμε το διάλογο, μειώνουμε τις εντάσεις </w:t>
      </w:r>
    </w:p>
    <w:p w:rsidR="00772674" w:rsidRDefault="00772674" w:rsidP="00772674">
      <w:pPr>
        <w:pStyle w:val="a3"/>
        <w:numPr>
          <w:ilvl w:val="0"/>
          <w:numId w:val="4"/>
        </w:numPr>
        <w:spacing w:line="360" w:lineRule="auto"/>
        <w:ind w:hanging="1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3748" w:rsidRPr="009D04B8">
        <w:rPr>
          <w:rFonts w:ascii="Arial" w:hAnsi="Arial" w:cs="Arial"/>
          <w:sz w:val="24"/>
          <w:szCs w:val="24"/>
        </w:rPr>
        <w:t xml:space="preserve">Εισηγητής :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Karl</w:t>
      </w:r>
      <w:r w:rsidR="00C63748" w:rsidRPr="009D04B8">
        <w:rPr>
          <w:rFonts w:ascii="Arial" w:hAnsi="Arial" w:cs="Arial"/>
          <w:sz w:val="24"/>
          <w:szCs w:val="24"/>
        </w:rPr>
        <w:t>-</w:t>
      </w:r>
      <w:r w:rsidR="00C63748" w:rsidRPr="009D04B8">
        <w:rPr>
          <w:rFonts w:ascii="Arial" w:hAnsi="Arial" w:cs="Arial"/>
          <w:sz w:val="24"/>
          <w:szCs w:val="24"/>
          <w:lang w:val="en-US"/>
        </w:rPr>
        <w:t>Heinz</w:t>
      </w:r>
      <w:r w:rsidR="00C63748" w:rsidRPr="009D04B8">
        <w:rPr>
          <w:rFonts w:ascii="Arial" w:hAnsi="Arial" w:cs="Arial"/>
          <w:sz w:val="24"/>
          <w:szCs w:val="24"/>
        </w:rPr>
        <w:t xml:space="preserve">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LAMBERTZ</w:t>
      </w:r>
      <w:r w:rsidR="00C63748" w:rsidRPr="009D04B8">
        <w:rPr>
          <w:rFonts w:ascii="Arial" w:hAnsi="Arial" w:cs="Arial"/>
          <w:sz w:val="24"/>
          <w:szCs w:val="24"/>
        </w:rPr>
        <w:t xml:space="preserve">, Βέλγιο (περιφερειακό </w:t>
      </w:r>
    </w:p>
    <w:p w:rsidR="00C63748" w:rsidRPr="009D04B8" w:rsidRDefault="00772674" w:rsidP="00772674">
      <w:pPr>
        <w:pStyle w:val="a3"/>
        <w:spacing w:line="360" w:lineRule="auto"/>
        <w:ind w:left="15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748" w:rsidRPr="009D04B8">
        <w:rPr>
          <w:rFonts w:ascii="Arial" w:hAnsi="Arial" w:cs="Arial"/>
          <w:sz w:val="24"/>
          <w:szCs w:val="24"/>
        </w:rPr>
        <w:t xml:space="preserve">τμήμα, </w:t>
      </w:r>
      <w:r w:rsidR="00C63748" w:rsidRPr="009D04B8">
        <w:rPr>
          <w:rFonts w:ascii="Arial" w:hAnsi="Arial" w:cs="Arial"/>
          <w:sz w:val="24"/>
          <w:szCs w:val="24"/>
          <w:lang w:val="en-US"/>
        </w:rPr>
        <w:t>SOC</w:t>
      </w:r>
      <w:r w:rsidR="00C63748" w:rsidRPr="009D04B8">
        <w:rPr>
          <w:rFonts w:ascii="Arial" w:hAnsi="Arial" w:cs="Arial"/>
          <w:sz w:val="24"/>
          <w:szCs w:val="24"/>
        </w:rPr>
        <w:t>)</w:t>
      </w:r>
    </w:p>
    <w:p w:rsidR="000C2333" w:rsidRPr="009D04B8" w:rsidRDefault="00C6374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lastRenderedPageBreak/>
        <w:t xml:space="preserve">Κεντρική Ομιλία : </w:t>
      </w:r>
      <w:r w:rsidRPr="009D04B8">
        <w:rPr>
          <w:rFonts w:ascii="Arial" w:hAnsi="Arial" w:cs="Arial"/>
          <w:sz w:val="24"/>
          <w:szCs w:val="24"/>
          <w:lang w:val="en-US"/>
        </w:rPr>
        <w:t>Eva</w:t>
      </w:r>
      <w:r w:rsidRPr="009D04B8">
        <w:rPr>
          <w:rFonts w:ascii="Arial" w:hAnsi="Arial" w:cs="Arial"/>
          <w:sz w:val="24"/>
          <w:szCs w:val="24"/>
        </w:rPr>
        <w:t xml:space="preserve"> </w:t>
      </w:r>
      <w:r w:rsidRPr="009D04B8">
        <w:rPr>
          <w:rFonts w:ascii="Arial" w:hAnsi="Arial" w:cs="Arial"/>
          <w:sz w:val="24"/>
          <w:szCs w:val="24"/>
          <w:lang w:val="en-US"/>
        </w:rPr>
        <w:t>Maria</w:t>
      </w:r>
      <w:r w:rsidRPr="009D04B8">
        <w:rPr>
          <w:rFonts w:ascii="Arial" w:hAnsi="Arial" w:cs="Arial"/>
          <w:sz w:val="24"/>
          <w:szCs w:val="24"/>
        </w:rPr>
        <w:t xml:space="preserve"> </w:t>
      </w:r>
      <w:r w:rsidRPr="009D04B8">
        <w:rPr>
          <w:rFonts w:ascii="Arial" w:hAnsi="Arial" w:cs="Arial"/>
          <w:sz w:val="24"/>
          <w:szCs w:val="24"/>
          <w:lang w:val="en-US"/>
        </w:rPr>
        <w:t>BELSER</w:t>
      </w:r>
      <w:r w:rsidRPr="009D04B8">
        <w:rPr>
          <w:rFonts w:ascii="Arial" w:hAnsi="Arial" w:cs="Arial"/>
          <w:sz w:val="24"/>
          <w:szCs w:val="24"/>
        </w:rPr>
        <w:t xml:space="preserve">, Ομάδα </w:t>
      </w:r>
      <w:r w:rsidR="008B52CF" w:rsidRPr="009D04B8">
        <w:rPr>
          <w:rFonts w:ascii="Arial" w:hAnsi="Arial" w:cs="Arial"/>
          <w:sz w:val="24"/>
          <w:szCs w:val="24"/>
        </w:rPr>
        <w:t>Ανεξαρτήτων</w:t>
      </w:r>
      <w:r w:rsidRPr="009D04B8">
        <w:rPr>
          <w:rFonts w:ascii="Arial" w:hAnsi="Arial" w:cs="Arial"/>
          <w:sz w:val="24"/>
          <w:szCs w:val="24"/>
        </w:rPr>
        <w:t xml:space="preserve"> Ειδικών του Κογκρέσου, Συν-διευθύντρια του Ινστιτούτου</w:t>
      </w:r>
      <w:r w:rsidR="008B52CF" w:rsidRPr="009D04B8">
        <w:rPr>
          <w:rFonts w:ascii="Arial" w:hAnsi="Arial" w:cs="Arial"/>
          <w:sz w:val="24"/>
          <w:szCs w:val="24"/>
        </w:rPr>
        <w:t xml:space="preserve"> Φεντεραλισμού, Πανεπιστήμιο </w:t>
      </w:r>
      <w:r w:rsidR="008B52CF" w:rsidRPr="009D04B8">
        <w:rPr>
          <w:rFonts w:ascii="Arial" w:hAnsi="Arial" w:cs="Arial"/>
          <w:sz w:val="24"/>
          <w:szCs w:val="24"/>
          <w:lang w:val="en-US"/>
        </w:rPr>
        <w:t>Fribourg</w:t>
      </w:r>
      <w:r w:rsidR="008B52CF" w:rsidRPr="009D04B8">
        <w:rPr>
          <w:rFonts w:ascii="Arial" w:hAnsi="Arial" w:cs="Arial"/>
          <w:sz w:val="24"/>
          <w:szCs w:val="24"/>
        </w:rPr>
        <w:t>, Ελβετία</w:t>
      </w:r>
    </w:p>
    <w:p w:rsidR="000C2333" w:rsidRPr="009D04B8" w:rsidRDefault="000C2333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Παρουσίαση από τον εισηγητή</w:t>
      </w:r>
    </w:p>
    <w:p w:rsidR="000C2333" w:rsidRPr="009D04B8" w:rsidRDefault="000C2333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Ανταλλαγή απόψεων</w:t>
      </w:r>
    </w:p>
    <w:p w:rsidR="00C63748" w:rsidRPr="00D15C7C" w:rsidRDefault="000C2333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Υιοθέτηση του επεξηγηματικού μνημονίου και έγκριση του προκαταρκτικού σχεδίου απόφασης και σχεδίου σύστασης</w:t>
      </w:r>
    </w:p>
    <w:p w:rsidR="00087987" w:rsidRPr="0016172B" w:rsidRDefault="004D522D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9D04B8">
        <w:rPr>
          <w:rFonts w:ascii="Arial" w:hAnsi="Arial" w:cs="Arial"/>
          <w:b/>
          <w:sz w:val="24"/>
          <w:szCs w:val="24"/>
        </w:rPr>
        <w:t>ΕΚΘΕΣΕΙΣ ΥΠΟΒΛΗΘΕΙΣΕΣ ΓΙΑ ΥΙΟΘΕΤΗΣΗ</w:t>
      </w:r>
      <w:r w:rsidRPr="009D04B8">
        <w:rPr>
          <w:rFonts w:ascii="Arial" w:hAnsi="Arial" w:cs="Arial"/>
          <w:b/>
          <w:sz w:val="24"/>
          <w:szCs w:val="24"/>
        </w:rPr>
        <w:br/>
      </w:r>
      <w:r w:rsidRPr="0016172B">
        <w:rPr>
          <w:rFonts w:ascii="Arial" w:hAnsi="Arial" w:cs="Arial"/>
          <w:i/>
          <w:sz w:val="24"/>
          <w:szCs w:val="24"/>
          <w:u w:val="single"/>
        </w:rPr>
        <w:t>Μετά τις εκλογές : οι μέθοδοι συμβουλευτικής στις ευρωπαϊκές πόλεις και περιφέρειες</w:t>
      </w:r>
    </w:p>
    <w:p w:rsidR="004D522D" w:rsidRPr="009D04B8" w:rsidRDefault="004D522D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 xml:space="preserve">Εισηγητής : </w:t>
      </w:r>
      <w:r w:rsidR="009D04B8" w:rsidRPr="009D04B8">
        <w:rPr>
          <w:rFonts w:ascii="Arial" w:hAnsi="Arial" w:cs="Arial"/>
          <w:sz w:val="24"/>
          <w:szCs w:val="24"/>
          <w:lang w:val="en-US"/>
        </w:rPr>
        <w:t>Karl</w:t>
      </w:r>
      <w:r w:rsidR="009D04B8" w:rsidRPr="009D04B8">
        <w:rPr>
          <w:rFonts w:ascii="Arial" w:hAnsi="Arial" w:cs="Arial"/>
          <w:sz w:val="24"/>
          <w:szCs w:val="24"/>
        </w:rPr>
        <w:t>-</w:t>
      </w:r>
      <w:r w:rsidR="009D04B8" w:rsidRPr="009D04B8">
        <w:rPr>
          <w:rFonts w:ascii="Arial" w:hAnsi="Arial" w:cs="Arial"/>
          <w:sz w:val="24"/>
          <w:szCs w:val="24"/>
          <w:lang w:val="en-US"/>
        </w:rPr>
        <w:t>Heinz</w:t>
      </w:r>
      <w:r w:rsidR="009D04B8" w:rsidRPr="009D04B8">
        <w:rPr>
          <w:rFonts w:ascii="Arial" w:hAnsi="Arial" w:cs="Arial"/>
          <w:sz w:val="24"/>
          <w:szCs w:val="24"/>
        </w:rPr>
        <w:t xml:space="preserve"> </w:t>
      </w:r>
      <w:r w:rsidR="009D04B8" w:rsidRPr="009D04B8">
        <w:rPr>
          <w:rFonts w:ascii="Arial" w:hAnsi="Arial" w:cs="Arial"/>
          <w:sz w:val="24"/>
          <w:szCs w:val="24"/>
          <w:lang w:val="en-US"/>
        </w:rPr>
        <w:t>LAMBERTZ</w:t>
      </w:r>
    </w:p>
    <w:p w:rsidR="009D04B8" w:rsidRPr="009D04B8" w:rsidRDefault="009D04B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Παρουσίαση από τον εισηγητή</w:t>
      </w:r>
    </w:p>
    <w:p w:rsidR="009D04B8" w:rsidRPr="005E131A" w:rsidRDefault="009D04B8" w:rsidP="005E131A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Ανταλλαγή απόψεων</w:t>
      </w:r>
    </w:p>
    <w:p w:rsidR="009D04B8" w:rsidRPr="00D15C7C" w:rsidRDefault="009D04B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Υιοθέτηση του επεξηγηματικού μνημονίου και έγκριση του προκαταρκτικού σχεδίου απόφασης και σχεδίου σύστασης</w:t>
      </w:r>
    </w:p>
    <w:p w:rsidR="004D522D" w:rsidRPr="009D04B8" w:rsidRDefault="009D04B8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 xml:space="preserve">ΕΝΗΜΕΡΩΣΗ ΓΙΑ ΤΟ ΣΧΕΔΙΟ ΔΡΑΣΗΣ </w:t>
      </w:r>
      <w:r w:rsidR="005E131A">
        <w:rPr>
          <w:rFonts w:ascii="Arial" w:hAnsi="Arial" w:cs="Arial"/>
          <w:b/>
          <w:sz w:val="24"/>
          <w:szCs w:val="24"/>
        </w:rPr>
        <w:t xml:space="preserve">ΤΗΣ ΕΠΙΤΡΟΠΗΣ </w:t>
      </w:r>
      <w:r w:rsidRPr="009D04B8">
        <w:rPr>
          <w:rFonts w:ascii="Arial" w:hAnsi="Arial" w:cs="Arial"/>
          <w:b/>
          <w:sz w:val="24"/>
          <w:szCs w:val="24"/>
        </w:rPr>
        <w:t>2021-2022</w:t>
      </w:r>
    </w:p>
    <w:p w:rsidR="004D522D" w:rsidRPr="009D04B8" w:rsidRDefault="005E131A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4D522D" w:rsidRPr="009D04B8">
        <w:rPr>
          <w:rFonts w:ascii="Arial" w:hAnsi="Arial" w:cs="Arial"/>
          <w:sz w:val="24"/>
          <w:szCs w:val="24"/>
        </w:rPr>
        <w:t>νημέρωση  από τον Γραμματέα</w:t>
      </w:r>
    </w:p>
    <w:p w:rsidR="004D522D" w:rsidRPr="009D04B8" w:rsidRDefault="004D522D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Προτεραιότητες πολιτικών επιτροπής</w:t>
      </w:r>
    </w:p>
    <w:p w:rsidR="0016172B" w:rsidRPr="00D15C7C" w:rsidRDefault="004D522D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Προτάσεις για νέες εκθέσεις</w:t>
      </w:r>
    </w:p>
    <w:p w:rsidR="004D522D" w:rsidRPr="009D04B8" w:rsidRDefault="009D04B8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 xml:space="preserve">ΣΥΝΕΡΓΑΣΙΑ ΜΕ ΑΛΛΑ ΟΡΓΑΝΑ ΤΟΥ ΣΥΜΒΟΥΛΙΟΥ ΤΗΣ </w:t>
      </w:r>
      <w:r w:rsidR="005E131A">
        <w:rPr>
          <w:rFonts w:ascii="Arial" w:hAnsi="Arial" w:cs="Arial"/>
          <w:b/>
          <w:sz w:val="24"/>
          <w:szCs w:val="24"/>
        </w:rPr>
        <w:t>ΕΥΡΩΠΗΣ ΚΑΙ ΑΛΛΟΥΣ ΟΡΓΑΝΙΣΜΟΥΣ</w:t>
      </w:r>
    </w:p>
    <w:p w:rsidR="009D04B8" w:rsidRPr="009D04B8" w:rsidRDefault="009D04B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</w:rPr>
        <w:t>Ευρωπαϊκή Επιτροπή για τη Δημοκρατία και Διακυβέρνηση</w:t>
      </w:r>
    </w:p>
    <w:p w:rsidR="009D04B8" w:rsidRPr="009D04B8" w:rsidRDefault="009D04B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  <w:lang w:val="en-US"/>
        </w:rPr>
        <w:t>Ad</w:t>
      </w:r>
      <w:r w:rsidRPr="009D04B8">
        <w:rPr>
          <w:rFonts w:ascii="Arial" w:hAnsi="Arial" w:cs="Arial"/>
          <w:sz w:val="24"/>
          <w:szCs w:val="24"/>
        </w:rPr>
        <w:t xml:space="preserve"> </w:t>
      </w:r>
      <w:r w:rsidRPr="009D04B8">
        <w:rPr>
          <w:rFonts w:ascii="Arial" w:hAnsi="Arial" w:cs="Arial"/>
          <w:sz w:val="24"/>
          <w:szCs w:val="24"/>
          <w:lang w:val="en-US"/>
        </w:rPr>
        <w:t>Hoc</w:t>
      </w:r>
      <w:r w:rsidRPr="009D04B8">
        <w:rPr>
          <w:rFonts w:ascii="Arial" w:hAnsi="Arial" w:cs="Arial"/>
          <w:sz w:val="24"/>
          <w:szCs w:val="24"/>
        </w:rPr>
        <w:t xml:space="preserve"> Επιτροπή για την Τεχνητή Νοημοσύνη</w:t>
      </w:r>
    </w:p>
    <w:p w:rsidR="0016172B" w:rsidRPr="00D15C7C" w:rsidRDefault="009D04B8" w:rsidP="00D15C7C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sz w:val="24"/>
          <w:szCs w:val="24"/>
          <w:lang w:val="en-US"/>
        </w:rPr>
        <w:t>OECD</w:t>
      </w:r>
    </w:p>
    <w:p w:rsidR="009D04B8" w:rsidRPr="009D04B8" w:rsidRDefault="009D04B8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ΑΛΛΕΣ ΕΡΓΑΣΙΕΣ</w:t>
      </w:r>
    </w:p>
    <w:p w:rsidR="009D04B8" w:rsidRPr="009D04B8" w:rsidRDefault="009D04B8" w:rsidP="00D15C7C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04B8">
        <w:rPr>
          <w:rFonts w:ascii="Arial" w:hAnsi="Arial" w:cs="Arial"/>
          <w:b/>
          <w:sz w:val="24"/>
          <w:szCs w:val="24"/>
        </w:rPr>
        <w:t>ΕΠΟΜΕΝΗ ΣΥΝΑΝΤΗΣΗ</w:t>
      </w:r>
      <w:r w:rsidRPr="009D04B8">
        <w:rPr>
          <w:rFonts w:ascii="Arial" w:hAnsi="Arial" w:cs="Arial"/>
          <w:sz w:val="24"/>
          <w:szCs w:val="24"/>
        </w:rPr>
        <w:t xml:space="preserve"> : 22 Μαρτίου 2022, 42η Σύνοδος Ολομέλειας</w:t>
      </w:r>
    </w:p>
    <w:p w:rsidR="000B2E83" w:rsidRPr="009D04B8" w:rsidRDefault="000B2E83" w:rsidP="00D15C7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B2E83" w:rsidRPr="009D04B8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529"/>
    <w:multiLevelType w:val="hybridMultilevel"/>
    <w:tmpl w:val="EA544C38"/>
    <w:lvl w:ilvl="0" w:tplc="CD0E47AA">
      <w:start w:val="1"/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9A771DC"/>
    <w:multiLevelType w:val="hybridMultilevel"/>
    <w:tmpl w:val="9514AC42"/>
    <w:lvl w:ilvl="0" w:tplc="20EC5EC8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772A9"/>
    <w:multiLevelType w:val="hybridMultilevel"/>
    <w:tmpl w:val="1054DF18"/>
    <w:lvl w:ilvl="0" w:tplc="CD0E47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452918"/>
    <w:multiLevelType w:val="hybridMultilevel"/>
    <w:tmpl w:val="2580F556"/>
    <w:lvl w:ilvl="0" w:tplc="9452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2D61"/>
    <w:multiLevelType w:val="hybridMultilevel"/>
    <w:tmpl w:val="5686C4E0"/>
    <w:lvl w:ilvl="0" w:tplc="15A4AB2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E83"/>
    <w:rsid w:val="00087987"/>
    <w:rsid w:val="000B2E83"/>
    <w:rsid w:val="000C2333"/>
    <w:rsid w:val="00104CCB"/>
    <w:rsid w:val="0016172B"/>
    <w:rsid w:val="004D522D"/>
    <w:rsid w:val="004F21C8"/>
    <w:rsid w:val="005E131A"/>
    <w:rsid w:val="00772674"/>
    <w:rsid w:val="008B52CF"/>
    <w:rsid w:val="008B6AAC"/>
    <w:rsid w:val="008F00FB"/>
    <w:rsid w:val="009D04B8"/>
    <w:rsid w:val="00A651FC"/>
    <w:rsid w:val="00AD6A1C"/>
    <w:rsid w:val="00AE562C"/>
    <w:rsid w:val="00C63748"/>
    <w:rsid w:val="00D15C7C"/>
    <w:rsid w:val="00EE5DCA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12</cp:revision>
  <cp:lastPrinted>2021-11-15T15:03:00Z</cp:lastPrinted>
  <dcterms:created xsi:type="dcterms:W3CDTF">2021-11-15T13:40:00Z</dcterms:created>
  <dcterms:modified xsi:type="dcterms:W3CDTF">2021-11-15T15:10:00Z</dcterms:modified>
</cp:coreProperties>
</file>